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ABB" w:rsidRDefault="00DC5ABB" w:rsidP="00DC5ABB">
      <w:pPr>
        <w:pStyle w:val="Nadpis1"/>
        <w:spacing w:before="0"/>
        <w:jc w:val="center"/>
        <w:rPr>
          <w:color w:val="auto"/>
        </w:rPr>
      </w:pPr>
      <w:r w:rsidRPr="00DC5ABB">
        <w:rPr>
          <w:color w:val="auto"/>
        </w:rPr>
        <w:t>Zápis ze zasedání zastupitelstva</w:t>
      </w:r>
      <w:r>
        <w:rPr>
          <w:color w:val="auto"/>
        </w:rPr>
        <w:t xml:space="preserve"> </w:t>
      </w:r>
      <w:r w:rsidR="00185FA2">
        <w:rPr>
          <w:color w:val="auto"/>
        </w:rPr>
        <w:t>obce Dubičné</w:t>
      </w:r>
    </w:p>
    <w:p w:rsidR="00D30DE7" w:rsidRDefault="00DC5ABB" w:rsidP="00DC5ABB">
      <w:pPr>
        <w:pStyle w:val="Nadpis1"/>
        <w:spacing w:before="0"/>
        <w:jc w:val="center"/>
        <w:rPr>
          <w:color w:val="auto"/>
        </w:rPr>
      </w:pPr>
      <w:r>
        <w:rPr>
          <w:color w:val="auto"/>
        </w:rPr>
        <w:t xml:space="preserve">ze dne </w:t>
      </w:r>
      <w:r w:rsidR="009D11D0">
        <w:rPr>
          <w:color w:val="auto"/>
        </w:rPr>
        <w:t>2</w:t>
      </w:r>
      <w:r w:rsidR="00EF48C9">
        <w:rPr>
          <w:color w:val="auto"/>
        </w:rPr>
        <w:t>7</w:t>
      </w:r>
      <w:r w:rsidR="0069674C">
        <w:rPr>
          <w:color w:val="auto"/>
        </w:rPr>
        <w:t>.</w:t>
      </w:r>
      <w:r w:rsidR="009D11D0">
        <w:rPr>
          <w:color w:val="auto"/>
        </w:rPr>
        <w:t xml:space="preserve"> </w:t>
      </w:r>
      <w:r w:rsidR="00EF48C9">
        <w:rPr>
          <w:color w:val="auto"/>
        </w:rPr>
        <w:t>5</w:t>
      </w:r>
      <w:r w:rsidR="004A7611">
        <w:rPr>
          <w:color w:val="auto"/>
        </w:rPr>
        <w:t>. 2019</w:t>
      </w:r>
      <w:r w:rsidR="00185FA2">
        <w:rPr>
          <w:color w:val="auto"/>
        </w:rPr>
        <w:t xml:space="preserve"> od 18 hodin</w:t>
      </w:r>
    </w:p>
    <w:p w:rsidR="00DC5ABB" w:rsidRDefault="00DC5ABB" w:rsidP="00DC5ABB"/>
    <w:p w:rsidR="004A7611" w:rsidRDefault="00DC5ABB" w:rsidP="007D6451">
      <w:pPr>
        <w:spacing w:after="0"/>
        <w:jc w:val="both"/>
        <w:rPr>
          <w:sz w:val="24"/>
        </w:rPr>
      </w:pPr>
      <w:r w:rsidRPr="00DC5ABB">
        <w:rPr>
          <w:b/>
          <w:sz w:val="24"/>
        </w:rPr>
        <w:t>Přítomni:</w:t>
      </w:r>
      <w:r w:rsidR="004A7611">
        <w:rPr>
          <w:b/>
          <w:sz w:val="24"/>
        </w:rPr>
        <w:t xml:space="preserve"> </w:t>
      </w:r>
      <w:r w:rsidR="007D6451">
        <w:rPr>
          <w:b/>
          <w:sz w:val="24"/>
        </w:rPr>
        <w:tab/>
      </w:r>
      <w:r w:rsidRPr="00DC5ABB">
        <w:rPr>
          <w:sz w:val="24"/>
        </w:rPr>
        <w:t>Ing. Hronek</w:t>
      </w:r>
      <w:r w:rsidR="0069674C">
        <w:rPr>
          <w:sz w:val="24"/>
        </w:rPr>
        <w:t>,</w:t>
      </w:r>
      <w:r w:rsidR="00BA58A1" w:rsidRPr="00BA58A1">
        <w:rPr>
          <w:sz w:val="24"/>
        </w:rPr>
        <w:t xml:space="preserve"> </w:t>
      </w:r>
      <w:r w:rsidR="004A7611">
        <w:rPr>
          <w:sz w:val="24"/>
        </w:rPr>
        <w:t xml:space="preserve">Ing. </w:t>
      </w:r>
      <w:r w:rsidR="00BA58A1">
        <w:rPr>
          <w:sz w:val="24"/>
        </w:rPr>
        <w:t>Humlerová Ph.D.</w:t>
      </w:r>
      <w:r w:rsidR="001B6B4B">
        <w:rPr>
          <w:sz w:val="24"/>
        </w:rPr>
        <w:t>,</w:t>
      </w:r>
      <w:r w:rsidR="004A7611">
        <w:rPr>
          <w:sz w:val="24"/>
        </w:rPr>
        <w:t xml:space="preserve"> </w:t>
      </w:r>
      <w:r w:rsidR="00BA58A1">
        <w:rPr>
          <w:sz w:val="24"/>
        </w:rPr>
        <w:t>p. Pouzar</w:t>
      </w:r>
      <w:r w:rsidR="001B6B4B">
        <w:rPr>
          <w:sz w:val="24"/>
        </w:rPr>
        <w:t>, Ing. Harazim</w:t>
      </w:r>
      <w:r w:rsidR="005637B0">
        <w:rPr>
          <w:sz w:val="24"/>
        </w:rPr>
        <w:t xml:space="preserve">, </w:t>
      </w:r>
      <w:r w:rsidR="004A7611">
        <w:rPr>
          <w:sz w:val="24"/>
        </w:rPr>
        <w:t xml:space="preserve"> </w:t>
      </w:r>
    </w:p>
    <w:p w:rsidR="00FD032D" w:rsidRDefault="004A7611" w:rsidP="007D6451">
      <w:pPr>
        <w:spacing w:after="0"/>
        <w:jc w:val="both"/>
        <w:rPr>
          <w:sz w:val="24"/>
        </w:rPr>
      </w:pPr>
      <w:r>
        <w:rPr>
          <w:sz w:val="24"/>
        </w:rPr>
        <w:t xml:space="preserve">                 </w:t>
      </w:r>
      <w:r w:rsidR="007D6451">
        <w:rPr>
          <w:sz w:val="24"/>
        </w:rPr>
        <w:tab/>
      </w:r>
      <w:r>
        <w:rPr>
          <w:sz w:val="24"/>
        </w:rPr>
        <w:t>Mgr. Petřeková</w:t>
      </w:r>
      <w:r w:rsidR="009D11D0">
        <w:rPr>
          <w:sz w:val="24"/>
        </w:rPr>
        <w:t>,</w:t>
      </w:r>
      <w:r w:rsidR="009D11D0" w:rsidRPr="009D11D0">
        <w:rPr>
          <w:sz w:val="24"/>
        </w:rPr>
        <w:t xml:space="preserve"> </w:t>
      </w:r>
      <w:r w:rsidR="009D11D0">
        <w:rPr>
          <w:sz w:val="24"/>
        </w:rPr>
        <w:t xml:space="preserve">p. Vařil </w:t>
      </w:r>
    </w:p>
    <w:p w:rsidR="002A770C" w:rsidRDefault="002A770C" w:rsidP="007D6451">
      <w:pPr>
        <w:spacing w:after="0"/>
        <w:jc w:val="both"/>
        <w:rPr>
          <w:sz w:val="24"/>
        </w:rPr>
      </w:pPr>
      <w:r>
        <w:rPr>
          <w:sz w:val="24"/>
        </w:rPr>
        <w:t>Nepřítomni:    Ing. Zavadil</w:t>
      </w:r>
    </w:p>
    <w:p w:rsidR="004A7611" w:rsidRDefault="00DC5ABB" w:rsidP="00953E71">
      <w:pPr>
        <w:rPr>
          <w:sz w:val="24"/>
        </w:rPr>
      </w:pPr>
      <w:r w:rsidRPr="00DC5ABB">
        <w:rPr>
          <w:b/>
          <w:sz w:val="24"/>
        </w:rPr>
        <w:t xml:space="preserve">Místo konání: </w:t>
      </w:r>
      <w:r w:rsidR="009D11D0">
        <w:rPr>
          <w:sz w:val="24"/>
        </w:rPr>
        <w:t>Obecní úřad Dubičné</w:t>
      </w:r>
    </w:p>
    <w:p w:rsidR="004A7611" w:rsidRDefault="00152580" w:rsidP="009D11D0">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Program</w:t>
      </w:r>
      <w:r w:rsidR="009D11D0">
        <w:rPr>
          <w:rFonts w:ascii="Calibri-Bold" w:hAnsi="Calibri-Bold" w:cs="Calibri-Bold"/>
          <w:b/>
          <w:bCs/>
          <w:sz w:val="24"/>
          <w:szCs w:val="24"/>
        </w:rPr>
        <w:t xml:space="preserve"> zasedání:</w:t>
      </w:r>
    </w:p>
    <w:p w:rsidR="009D11D0" w:rsidRPr="009D11D0" w:rsidRDefault="009D11D0" w:rsidP="009D11D0">
      <w:pPr>
        <w:autoSpaceDE w:val="0"/>
        <w:autoSpaceDN w:val="0"/>
        <w:adjustRightInd w:val="0"/>
        <w:spacing w:after="0" w:line="240" w:lineRule="auto"/>
        <w:rPr>
          <w:rFonts w:ascii="Calibri-Bold" w:hAnsi="Calibri-Bold" w:cs="Calibri-Bold"/>
          <w:b/>
          <w:bCs/>
          <w:sz w:val="24"/>
          <w:szCs w:val="24"/>
        </w:rPr>
      </w:pPr>
    </w:p>
    <w:p w:rsidR="00EF48C9" w:rsidRPr="00BA4B88" w:rsidRDefault="00EF48C9" w:rsidP="00EF48C9">
      <w:pPr>
        <w:pStyle w:val="Odstavecseseznamem"/>
        <w:numPr>
          <w:ilvl w:val="0"/>
          <w:numId w:val="6"/>
        </w:numPr>
        <w:spacing w:after="0" w:line="240" w:lineRule="auto"/>
        <w:ind w:left="786"/>
        <w:rPr>
          <w:rFonts w:eastAsia="Times New Roman" w:cs="Times New Roman"/>
          <w:sz w:val="24"/>
          <w:szCs w:val="24"/>
          <w:lang w:eastAsia="cs-CZ"/>
        </w:rPr>
      </w:pPr>
      <w:r w:rsidRPr="00BA4B88">
        <w:rPr>
          <w:rFonts w:eastAsia="Times New Roman" w:cs="Times New Roman"/>
          <w:sz w:val="24"/>
          <w:szCs w:val="24"/>
          <w:lang w:eastAsia="cs-CZ"/>
        </w:rPr>
        <w:t>Volba ověřovatelů zápisu</w:t>
      </w:r>
    </w:p>
    <w:p w:rsidR="00EF48C9" w:rsidRPr="00BA4B88" w:rsidRDefault="00EF48C9" w:rsidP="00EF48C9">
      <w:pPr>
        <w:pStyle w:val="Odstavecseseznamem"/>
        <w:numPr>
          <w:ilvl w:val="0"/>
          <w:numId w:val="6"/>
        </w:numPr>
        <w:spacing w:after="0" w:line="240" w:lineRule="auto"/>
        <w:ind w:left="786"/>
        <w:rPr>
          <w:rFonts w:eastAsia="Times New Roman" w:cs="Times New Roman"/>
          <w:sz w:val="24"/>
          <w:szCs w:val="24"/>
          <w:lang w:eastAsia="cs-CZ"/>
        </w:rPr>
      </w:pPr>
      <w:r w:rsidRPr="00BA4B88">
        <w:rPr>
          <w:rFonts w:eastAsia="Times New Roman" w:cs="Times New Roman"/>
          <w:sz w:val="24"/>
          <w:szCs w:val="24"/>
          <w:lang w:eastAsia="cs-CZ"/>
        </w:rPr>
        <w:t>Kontrola předešlého zápisu</w:t>
      </w:r>
    </w:p>
    <w:p w:rsidR="00EF48C9" w:rsidRDefault="00EF48C9" w:rsidP="00EF48C9">
      <w:pPr>
        <w:pStyle w:val="Odstavecseseznamem"/>
        <w:numPr>
          <w:ilvl w:val="0"/>
          <w:numId w:val="6"/>
        </w:numPr>
        <w:spacing w:after="0" w:line="240" w:lineRule="auto"/>
        <w:ind w:left="786"/>
        <w:rPr>
          <w:rFonts w:eastAsia="Times New Roman" w:cs="Times New Roman"/>
          <w:sz w:val="24"/>
          <w:szCs w:val="24"/>
          <w:lang w:eastAsia="cs-CZ"/>
        </w:rPr>
      </w:pPr>
      <w:r w:rsidRPr="00BA4B88">
        <w:rPr>
          <w:rFonts w:eastAsia="Times New Roman" w:cs="Times New Roman"/>
          <w:sz w:val="24"/>
          <w:szCs w:val="24"/>
          <w:lang w:eastAsia="cs-CZ"/>
        </w:rPr>
        <w:t>Projednání námětů, podnětů, dotazů a stížností jednotlivých občanů</w:t>
      </w:r>
    </w:p>
    <w:p w:rsidR="00EF48C9" w:rsidRPr="005A5206" w:rsidRDefault="00900387" w:rsidP="00EF48C9">
      <w:pPr>
        <w:pStyle w:val="Odstavecseseznamem"/>
        <w:numPr>
          <w:ilvl w:val="0"/>
          <w:numId w:val="6"/>
        </w:numPr>
        <w:spacing w:after="0" w:line="240" w:lineRule="auto"/>
        <w:ind w:left="786"/>
        <w:rPr>
          <w:rFonts w:eastAsia="Times New Roman" w:cs="Times New Roman"/>
          <w:b/>
          <w:sz w:val="24"/>
          <w:szCs w:val="24"/>
          <w:lang w:eastAsia="cs-CZ"/>
        </w:rPr>
      </w:pPr>
      <w:r>
        <w:rPr>
          <w:rFonts w:eastAsia="Times New Roman" w:cs="Times New Roman"/>
          <w:b/>
          <w:sz w:val="24"/>
          <w:szCs w:val="24"/>
          <w:lang w:eastAsia="cs-CZ"/>
        </w:rPr>
        <w:t xml:space="preserve">Vydání </w:t>
      </w:r>
      <w:r w:rsidR="00EF48C9" w:rsidRPr="005A5206">
        <w:rPr>
          <w:rFonts w:eastAsia="Times New Roman" w:cs="Times New Roman"/>
          <w:b/>
          <w:sz w:val="24"/>
          <w:szCs w:val="24"/>
          <w:lang w:eastAsia="cs-CZ"/>
        </w:rPr>
        <w:t>změny ÚP č.</w:t>
      </w:r>
      <w:r>
        <w:rPr>
          <w:rFonts w:eastAsia="Times New Roman" w:cs="Times New Roman"/>
          <w:b/>
          <w:sz w:val="24"/>
          <w:szCs w:val="24"/>
          <w:lang w:eastAsia="cs-CZ"/>
        </w:rPr>
        <w:t xml:space="preserve"> 2</w:t>
      </w:r>
      <w:r w:rsidR="00EF48C9" w:rsidRPr="005A5206">
        <w:rPr>
          <w:rFonts w:eastAsia="Times New Roman" w:cs="Times New Roman"/>
          <w:b/>
          <w:sz w:val="24"/>
          <w:szCs w:val="24"/>
          <w:lang w:eastAsia="cs-CZ"/>
        </w:rPr>
        <w:t xml:space="preserve"> Obce Dubičné</w:t>
      </w:r>
    </w:p>
    <w:p w:rsidR="00EF48C9" w:rsidRPr="005A5206" w:rsidRDefault="00900387" w:rsidP="00EF48C9">
      <w:pPr>
        <w:pStyle w:val="Odstavecseseznamem"/>
        <w:numPr>
          <w:ilvl w:val="0"/>
          <w:numId w:val="6"/>
        </w:numPr>
        <w:spacing w:after="0" w:line="240" w:lineRule="auto"/>
        <w:ind w:left="786"/>
        <w:rPr>
          <w:rFonts w:eastAsia="Times New Roman" w:cs="Times New Roman"/>
          <w:b/>
          <w:sz w:val="24"/>
          <w:szCs w:val="24"/>
          <w:lang w:eastAsia="cs-CZ"/>
        </w:rPr>
      </w:pPr>
      <w:r>
        <w:rPr>
          <w:rFonts w:eastAsia="Times New Roman" w:cs="Times New Roman"/>
          <w:b/>
          <w:sz w:val="24"/>
          <w:szCs w:val="24"/>
          <w:lang w:eastAsia="cs-CZ"/>
        </w:rPr>
        <w:t>Informace</w:t>
      </w:r>
      <w:r w:rsidR="00EF48C9" w:rsidRPr="005A5206">
        <w:rPr>
          <w:rFonts w:eastAsia="Times New Roman" w:cs="Times New Roman"/>
          <w:b/>
          <w:sz w:val="24"/>
          <w:szCs w:val="24"/>
          <w:lang w:eastAsia="cs-CZ"/>
        </w:rPr>
        <w:t xml:space="preserve"> ke změně ÚP č.</w:t>
      </w:r>
      <w:r>
        <w:rPr>
          <w:rFonts w:eastAsia="Times New Roman" w:cs="Times New Roman"/>
          <w:b/>
          <w:sz w:val="24"/>
          <w:szCs w:val="24"/>
          <w:lang w:eastAsia="cs-CZ"/>
        </w:rPr>
        <w:t xml:space="preserve"> </w:t>
      </w:r>
      <w:r w:rsidR="00EF48C9" w:rsidRPr="005A5206">
        <w:rPr>
          <w:rFonts w:eastAsia="Times New Roman" w:cs="Times New Roman"/>
          <w:b/>
          <w:sz w:val="24"/>
          <w:szCs w:val="24"/>
          <w:lang w:eastAsia="cs-CZ"/>
        </w:rPr>
        <w:t>1 Obce Dubičné</w:t>
      </w:r>
    </w:p>
    <w:p w:rsidR="00EF48C9" w:rsidRDefault="00900387" w:rsidP="00EF48C9">
      <w:pPr>
        <w:pStyle w:val="Odstavecseseznamem"/>
        <w:numPr>
          <w:ilvl w:val="0"/>
          <w:numId w:val="6"/>
        </w:numPr>
        <w:spacing w:after="0" w:line="240" w:lineRule="auto"/>
        <w:ind w:left="786"/>
        <w:rPr>
          <w:rFonts w:eastAsia="Times New Roman" w:cs="Times New Roman"/>
          <w:sz w:val="24"/>
          <w:szCs w:val="24"/>
          <w:lang w:eastAsia="cs-CZ"/>
        </w:rPr>
      </w:pPr>
      <w:r>
        <w:rPr>
          <w:rFonts w:eastAsia="Times New Roman" w:cs="Times New Roman"/>
          <w:sz w:val="24"/>
          <w:szCs w:val="24"/>
          <w:lang w:eastAsia="cs-CZ"/>
        </w:rPr>
        <w:t xml:space="preserve">Výběr dodavatele stavební </w:t>
      </w:r>
      <w:r w:rsidR="00EA28A4">
        <w:rPr>
          <w:rFonts w:eastAsia="Times New Roman" w:cs="Times New Roman"/>
          <w:sz w:val="24"/>
          <w:szCs w:val="24"/>
          <w:lang w:eastAsia="cs-CZ"/>
        </w:rPr>
        <w:t>části akce „</w:t>
      </w:r>
      <w:r w:rsidR="00EF48C9" w:rsidRPr="002109AF">
        <w:rPr>
          <w:rFonts w:eastAsia="Times New Roman" w:cs="Times New Roman"/>
          <w:sz w:val="24"/>
          <w:szCs w:val="24"/>
          <w:lang w:eastAsia="cs-CZ"/>
        </w:rPr>
        <w:t>Zlepšení nakládání s odpady“</w:t>
      </w:r>
    </w:p>
    <w:p w:rsidR="00EF48C9" w:rsidRPr="00BF1ED5" w:rsidRDefault="00EF48C9" w:rsidP="00EF48C9">
      <w:pPr>
        <w:pStyle w:val="Odstavecseseznamem"/>
        <w:numPr>
          <w:ilvl w:val="0"/>
          <w:numId w:val="6"/>
        </w:numPr>
        <w:spacing w:after="0" w:line="240" w:lineRule="auto"/>
        <w:ind w:left="786"/>
        <w:rPr>
          <w:rFonts w:eastAsia="Times New Roman" w:cs="Times New Roman"/>
          <w:sz w:val="24"/>
          <w:szCs w:val="24"/>
          <w:lang w:eastAsia="cs-CZ"/>
        </w:rPr>
      </w:pPr>
      <w:r w:rsidRPr="00BF1ED5">
        <w:rPr>
          <w:rFonts w:eastAsia="Times New Roman" w:cs="Times New Roman"/>
          <w:sz w:val="24"/>
          <w:szCs w:val="24"/>
          <w:lang w:eastAsia="cs-CZ"/>
        </w:rPr>
        <w:t>Schválení ceny a způsobu prodeje cca 25 m3 (plnometrů) palivového dřeva</w:t>
      </w:r>
    </w:p>
    <w:p w:rsidR="00EF48C9" w:rsidRPr="00B95B50" w:rsidRDefault="00900387" w:rsidP="00EF48C9">
      <w:pPr>
        <w:pStyle w:val="Odstavecseseznamem"/>
        <w:numPr>
          <w:ilvl w:val="0"/>
          <w:numId w:val="6"/>
        </w:numPr>
        <w:spacing w:after="0" w:line="240" w:lineRule="auto"/>
        <w:ind w:left="786"/>
        <w:rPr>
          <w:rFonts w:eastAsia="Times New Roman" w:cs="Times New Roman"/>
          <w:sz w:val="24"/>
          <w:szCs w:val="24"/>
          <w:lang w:eastAsia="cs-CZ"/>
        </w:rPr>
      </w:pPr>
      <w:r>
        <w:rPr>
          <w:rFonts w:eastAsia="Times New Roman" w:cs="Times New Roman"/>
          <w:sz w:val="24"/>
          <w:szCs w:val="24"/>
          <w:lang w:eastAsia="cs-CZ"/>
        </w:rPr>
        <w:t>Projednání</w:t>
      </w:r>
      <w:r w:rsidR="00EF48C9" w:rsidRPr="00B95B50">
        <w:rPr>
          <w:rFonts w:eastAsia="Times New Roman" w:cs="Times New Roman"/>
          <w:sz w:val="24"/>
          <w:szCs w:val="24"/>
          <w:lang w:eastAsia="cs-CZ"/>
        </w:rPr>
        <w:t>, popřípadě schvá</w:t>
      </w:r>
      <w:r>
        <w:rPr>
          <w:rFonts w:eastAsia="Times New Roman" w:cs="Times New Roman"/>
          <w:sz w:val="24"/>
          <w:szCs w:val="24"/>
          <w:lang w:eastAsia="cs-CZ"/>
        </w:rPr>
        <w:t>lení změny katastrálních hranic</w:t>
      </w:r>
      <w:r w:rsidR="00EF48C9" w:rsidRPr="00B95B50">
        <w:rPr>
          <w:rFonts w:eastAsia="Times New Roman" w:cs="Times New Roman"/>
          <w:sz w:val="24"/>
          <w:szCs w:val="24"/>
          <w:lang w:eastAsia="cs-CZ"/>
        </w:rPr>
        <w:t xml:space="preserve"> s obcí Dobrá Voda u ČB</w:t>
      </w:r>
    </w:p>
    <w:p w:rsidR="00EF48C9" w:rsidRDefault="00EF48C9" w:rsidP="00EF48C9">
      <w:pPr>
        <w:pStyle w:val="Odstavecseseznamem"/>
        <w:numPr>
          <w:ilvl w:val="0"/>
          <w:numId w:val="6"/>
        </w:numPr>
        <w:spacing w:after="0" w:line="240" w:lineRule="auto"/>
        <w:ind w:left="786"/>
        <w:rPr>
          <w:rFonts w:eastAsia="Times New Roman" w:cs="Times New Roman"/>
          <w:sz w:val="24"/>
          <w:szCs w:val="24"/>
          <w:lang w:eastAsia="cs-CZ"/>
        </w:rPr>
      </w:pPr>
      <w:r>
        <w:rPr>
          <w:rFonts w:eastAsia="Times New Roman" w:cs="Times New Roman"/>
          <w:sz w:val="24"/>
          <w:szCs w:val="24"/>
          <w:lang w:eastAsia="cs-CZ"/>
        </w:rPr>
        <w:t>Schválení kupní smlouvy na pozemek s novým p.</w:t>
      </w:r>
      <w:r w:rsidR="00900387">
        <w:rPr>
          <w:rFonts w:eastAsia="Times New Roman" w:cs="Times New Roman"/>
          <w:sz w:val="24"/>
          <w:szCs w:val="24"/>
          <w:lang w:eastAsia="cs-CZ"/>
        </w:rPr>
        <w:t xml:space="preserve"> </w:t>
      </w:r>
      <w:r>
        <w:rPr>
          <w:rFonts w:eastAsia="Times New Roman" w:cs="Times New Roman"/>
          <w:sz w:val="24"/>
          <w:szCs w:val="24"/>
          <w:lang w:eastAsia="cs-CZ"/>
        </w:rPr>
        <w:t>č. 22/5 (111 m2) s panem Liborem Pikalem</w:t>
      </w:r>
    </w:p>
    <w:p w:rsidR="00EF48C9" w:rsidRDefault="00EF48C9" w:rsidP="00EF48C9">
      <w:pPr>
        <w:pStyle w:val="Odstavecseseznamem"/>
        <w:numPr>
          <w:ilvl w:val="0"/>
          <w:numId w:val="6"/>
        </w:numPr>
        <w:spacing w:after="0" w:line="240" w:lineRule="auto"/>
        <w:ind w:left="786"/>
        <w:rPr>
          <w:rFonts w:eastAsia="Times New Roman" w:cs="Times New Roman"/>
          <w:sz w:val="24"/>
          <w:szCs w:val="24"/>
          <w:lang w:eastAsia="cs-CZ"/>
        </w:rPr>
      </w:pPr>
      <w:r>
        <w:rPr>
          <w:rFonts w:eastAsia="Times New Roman" w:cs="Times New Roman"/>
          <w:sz w:val="24"/>
          <w:szCs w:val="24"/>
          <w:lang w:eastAsia="cs-CZ"/>
        </w:rPr>
        <w:t>Prodej traktorového vleku sklápěcího, typ BSS PS701 V, r.</w:t>
      </w:r>
      <w:r w:rsidR="00900387">
        <w:rPr>
          <w:rFonts w:eastAsia="Times New Roman" w:cs="Times New Roman"/>
          <w:sz w:val="24"/>
          <w:szCs w:val="24"/>
          <w:lang w:eastAsia="cs-CZ"/>
        </w:rPr>
        <w:t xml:space="preserve"> </w:t>
      </w:r>
      <w:r>
        <w:rPr>
          <w:rFonts w:eastAsia="Times New Roman" w:cs="Times New Roman"/>
          <w:sz w:val="24"/>
          <w:szCs w:val="24"/>
          <w:lang w:eastAsia="cs-CZ"/>
        </w:rPr>
        <w:t>v.</w:t>
      </w:r>
      <w:r w:rsidR="00900387">
        <w:rPr>
          <w:rFonts w:eastAsia="Times New Roman" w:cs="Times New Roman"/>
          <w:sz w:val="24"/>
          <w:szCs w:val="24"/>
          <w:lang w:eastAsia="cs-CZ"/>
        </w:rPr>
        <w:t xml:space="preserve"> </w:t>
      </w:r>
      <w:r>
        <w:rPr>
          <w:rFonts w:eastAsia="Times New Roman" w:cs="Times New Roman"/>
          <w:sz w:val="24"/>
          <w:szCs w:val="24"/>
          <w:lang w:eastAsia="cs-CZ"/>
        </w:rPr>
        <w:t>1976 vybranému zájemci</w:t>
      </w:r>
    </w:p>
    <w:p w:rsidR="00EF48C9" w:rsidRDefault="00900387" w:rsidP="00EF48C9">
      <w:pPr>
        <w:pStyle w:val="Odstavecseseznamem"/>
        <w:numPr>
          <w:ilvl w:val="0"/>
          <w:numId w:val="6"/>
        </w:numPr>
        <w:spacing w:after="0" w:line="240" w:lineRule="auto"/>
        <w:ind w:left="786"/>
        <w:rPr>
          <w:rFonts w:eastAsia="Times New Roman" w:cs="Times New Roman"/>
          <w:sz w:val="24"/>
          <w:szCs w:val="24"/>
          <w:lang w:eastAsia="cs-CZ"/>
        </w:rPr>
      </w:pPr>
      <w:r>
        <w:rPr>
          <w:rFonts w:eastAsia="Times New Roman" w:cs="Times New Roman"/>
          <w:sz w:val="24"/>
          <w:szCs w:val="24"/>
          <w:lang w:eastAsia="cs-CZ"/>
        </w:rPr>
        <w:t>Prodej</w:t>
      </w:r>
      <w:r w:rsidR="00EF48C9">
        <w:rPr>
          <w:rFonts w:eastAsia="Times New Roman" w:cs="Times New Roman"/>
          <w:sz w:val="24"/>
          <w:szCs w:val="24"/>
          <w:lang w:eastAsia="cs-CZ"/>
        </w:rPr>
        <w:t xml:space="preserve"> malotraktoru VARI DSK317S vč. přívěsu ZV6 vybranému zájemci</w:t>
      </w:r>
    </w:p>
    <w:p w:rsidR="00EF48C9" w:rsidRDefault="00900387" w:rsidP="00EF48C9">
      <w:pPr>
        <w:pStyle w:val="Odstavecseseznamem"/>
        <w:numPr>
          <w:ilvl w:val="0"/>
          <w:numId w:val="6"/>
        </w:numPr>
        <w:spacing w:after="0" w:line="240" w:lineRule="auto"/>
        <w:ind w:left="786"/>
        <w:rPr>
          <w:rFonts w:eastAsia="Times New Roman" w:cs="Times New Roman"/>
          <w:sz w:val="24"/>
          <w:szCs w:val="24"/>
          <w:lang w:eastAsia="cs-CZ"/>
        </w:rPr>
      </w:pPr>
      <w:r>
        <w:rPr>
          <w:rFonts w:eastAsia="Times New Roman" w:cs="Times New Roman"/>
          <w:sz w:val="24"/>
          <w:szCs w:val="24"/>
          <w:lang w:eastAsia="cs-CZ"/>
        </w:rPr>
        <w:t>Schválení</w:t>
      </w:r>
      <w:r w:rsidR="00EF48C9">
        <w:rPr>
          <w:rFonts w:eastAsia="Times New Roman" w:cs="Times New Roman"/>
          <w:sz w:val="24"/>
          <w:szCs w:val="24"/>
          <w:lang w:eastAsia="cs-CZ"/>
        </w:rPr>
        <w:t xml:space="preserve"> studie nové hasičárny od ing. arch. Heteši</w:t>
      </w:r>
    </w:p>
    <w:p w:rsidR="00EF48C9" w:rsidRDefault="00EF48C9" w:rsidP="00EF48C9">
      <w:pPr>
        <w:pStyle w:val="Odstavecseseznamem"/>
        <w:numPr>
          <w:ilvl w:val="0"/>
          <w:numId w:val="6"/>
        </w:numPr>
        <w:spacing w:after="0" w:line="240" w:lineRule="auto"/>
        <w:ind w:left="786"/>
        <w:rPr>
          <w:rFonts w:eastAsia="Times New Roman" w:cs="Times New Roman"/>
          <w:sz w:val="24"/>
          <w:szCs w:val="24"/>
          <w:lang w:eastAsia="cs-CZ"/>
        </w:rPr>
      </w:pPr>
      <w:r>
        <w:rPr>
          <w:rFonts w:eastAsia="Times New Roman" w:cs="Times New Roman"/>
          <w:sz w:val="24"/>
          <w:szCs w:val="24"/>
          <w:lang w:eastAsia="cs-CZ"/>
        </w:rPr>
        <w:t>Schválení smlouvy o dílo na zpracování žádosti o dotaci na stavbu hasičské zbrojnice</w:t>
      </w:r>
    </w:p>
    <w:p w:rsidR="00EF48C9" w:rsidRDefault="00EF48C9" w:rsidP="00EF48C9">
      <w:pPr>
        <w:pStyle w:val="Odstavecseseznamem"/>
        <w:numPr>
          <w:ilvl w:val="0"/>
          <w:numId w:val="6"/>
        </w:numPr>
        <w:spacing w:after="0" w:line="240" w:lineRule="auto"/>
        <w:ind w:left="786"/>
        <w:rPr>
          <w:rFonts w:eastAsia="Times New Roman" w:cs="Times New Roman"/>
          <w:sz w:val="24"/>
          <w:szCs w:val="24"/>
          <w:lang w:eastAsia="cs-CZ"/>
        </w:rPr>
      </w:pPr>
      <w:r>
        <w:rPr>
          <w:rFonts w:eastAsia="Times New Roman" w:cs="Times New Roman"/>
          <w:sz w:val="24"/>
          <w:szCs w:val="24"/>
          <w:lang w:eastAsia="cs-CZ"/>
        </w:rPr>
        <w:t>Schválení smlouvy na dodávku kontejnerů a štěpkovače s firmou MEVA CB</w:t>
      </w:r>
    </w:p>
    <w:p w:rsidR="00EF48C9" w:rsidRDefault="00EF48C9" w:rsidP="00EF48C9">
      <w:pPr>
        <w:pStyle w:val="Odstavecseseznamem"/>
        <w:numPr>
          <w:ilvl w:val="0"/>
          <w:numId w:val="6"/>
        </w:numPr>
        <w:spacing w:after="0" w:line="240" w:lineRule="auto"/>
        <w:ind w:left="786"/>
        <w:rPr>
          <w:rFonts w:eastAsia="Times New Roman" w:cs="Times New Roman"/>
          <w:sz w:val="24"/>
          <w:szCs w:val="24"/>
          <w:lang w:eastAsia="cs-CZ"/>
        </w:rPr>
      </w:pPr>
      <w:r>
        <w:rPr>
          <w:rFonts w:eastAsia="Times New Roman" w:cs="Times New Roman"/>
          <w:sz w:val="24"/>
          <w:szCs w:val="24"/>
          <w:lang w:eastAsia="cs-CZ"/>
        </w:rPr>
        <w:t>Schválení dodavatele prvků na dětská hřiště</w:t>
      </w:r>
    </w:p>
    <w:p w:rsidR="00EF48C9" w:rsidRDefault="00EF48C9" w:rsidP="00EF48C9">
      <w:pPr>
        <w:pStyle w:val="Odstavecseseznamem"/>
        <w:numPr>
          <w:ilvl w:val="0"/>
          <w:numId w:val="6"/>
        </w:numPr>
        <w:spacing w:after="0" w:line="240" w:lineRule="auto"/>
        <w:ind w:left="786"/>
        <w:rPr>
          <w:rFonts w:eastAsia="Times New Roman" w:cs="Times New Roman"/>
          <w:sz w:val="24"/>
          <w:szCs w:val="24"/>
          <w:lang w:eastAsia="cs-CZ"/>
        </w:rPr>
      </w:pPr>
      <w:r>
        <w:rPr>
          <w:rFonts w:eastAsia="Times New Roman" w:cs="Times New Roman"/>
          <w:sz w:val="24"/>
          <w:szCs w:val="24"/>
          <w:lang w:eastAsia="cs-CZ"/>
        </w:rPr>
        <w:t>Rozpočtová opatření</w:t>
      </w:r>
    </w:p>
    <w:p w:rsidR="003C6288" w:rsidRDefault="003C6288" w:rsidP="00EF48C9">
      <w:pPr>
        <w:pStyle w:val="Odstavecseseznamem"/>
        <w:numPr>
          <w:ilvl w:val="0"/>
          <w:numId w:val="6"/>
        </w:numPr>
        <w:spacing w:after="0" w:line="240" w:lineRule="auto"/>
        <w:ind w:left="786"/>
        <w:rPr>
          <w:rFonts w:eastAsia="Times New Roman" w:cs="Times New Roman"/>
          <w:sz w:val="24"/>
          <w:szCs w:val="24"/>
          <w:lang w:eastAsia="cs-CZ"/>
        </w:rPr>
      </w:pPr>
      <w:r>
        <w:rPr>
          <w:rFonts w:eastAsia="Times New Roman" w:cs="Times New Roman"/>
          <w:sz w:val="24"/>
          <w:szCs w:val="24"/>
          <w:lang w:eastAsia="cs-CZ"/>
        </w:rPr>
        <w:t>Smlouvy o poskytnutí dotace na úroky z úvěru</w:t>
      </w:r>
    </w:p>
    <w:p w:rsidR="003C6288" w:rsidRDefault="003C6288" w:rsidP="00EF48C9">
      <w:pPr>
        <w:pStyle w:val="Odstavecseseznamem"/>
        <w:numPr>
          <w:ilvl w:val="0"/>
          <w:numId w:val="6"/>
        </w:numPr>
        <w:spacing w:after="0" w:line="240" w:lineRule="auto"/>
        <w:ind w:left="786"/>
        <w:rPr>
          <w:rFonts w:eastAsia="Times New Roman" w:cs="Times New Roman"/>
          <w:sz w:val="24"/>
          <w:szCs w:val="24"/>
          <w:lang w:eastAsia="cs-CZ"/>
        </w:rPr>
      </w:pPr>
      <w:r>
        <w:rPr>
          <w:rFonts w:eastAsia="Times New Roman" w:cs="Times New Roman"/>
          <w:sz w:val="24"/>
          <w:szCs w:val="24"/>
          <w:lang w:eastAsia="cs-CZ"/>
        </w:rPr>
        <w:t>Smlouva o poskytnutí dotace na Dětská hřiště</w:t>
      </w:r>
    </w:p>
    <w:p w:rsidR="00EF48C9" w:rsidRPr="00BA4B88" w:rsidRDefault="00EF48C9" w:rsidP="00EF48C9">
      <w:pPr>
        <w:pStyle w:val="Odstavecseseznamem"/>
        <w:numPr>
          <w:ilvl w:val="0"/>
          <w:numId w:val="6"/>
        </w:numPr>
        <w:spacing w:after="0" w:line="240" w:lineRule="auto"/>
        <w:ind w:left="786"/>
        <w:rPr>
          <w:rFonts w:eastAsia="Times New Roman" w:cs="Times New Roman"/>
          <w:sz w:val="24"/>
          <w:szCs w:val="24"/>
          <w:lang w:eastAsia="cs-CZ"/>
        </w:rPr>
      </w:pPr>
      <w:r>
        <w:rPr>
          <w:rFonts w:eastAsia="Times New Roman" w:cs="Times New Roman"/>
          <w:sz w:val="24"/>
          <w:szCs w:val="24"/>
          <w:lang w:eastAsia="cs-CZ"/>
        </w:rPr>
        <w:t>Obecná diskuze</w:t>
      </w:r>
    </w:p>
    <w:p w:rsidR="00152580" w:rsidRDefault="00152580" w:rsidP="00152580">
      <w:pPr>
        <w:autoSpaceDE w:val="0"/>
        <w:autoSpaceDN w:val="0"/>
        <w:adjustRightInd w:val="0"/>
        <w:spacing w:after="0" w:line="240" w:lineRule="auto"/>
        <w:rPr>
          <w:rFonts w:ascii="Calibri" w:hAnsi="Calibri" w:cs="Calibri"/>
          <w:sz w:val="24"/>
          <w:szCs w:val="24"/>
        </w:rPr>
      </w:pPr>
    </w:p>
    <w:p w:rsidR="00F43FCA" w:rsidRDefault="00F43FCA" w:rsidP="00152580">
      <w:pPr>
        <w:autoSpaceDE w:val="0"/>
        <w:autoSpaceDN w:val="0"/>
        <w:adjustRightInd w:val="0"/>
        <w:spacing w:after="0" w:line="240" w:lineRule="auto"/>
        <w:rPr>
          <w:rFonts w:ascii="Calibri" w:hAnsi="Calibri" w:cs="Calibri"/>
          <w:sz w:val="24"/>
          <w:szCs w:val="24"/>
        </w:rPr>
      </w:pPr>
    </w:p>
    <w:p w:rsidR="00F43FCA" w:rsidRDefault="00C404E2" w:rsidP="00152580">
      <w:pPr>
        <w:autoSpaceDE w:val="0"/>
        <w:autoSpaceDN w:val="0"/>
        <w:adjustRightInd w:val="0"/>
        <w:spacing w:after="0" w:line="240" w:lineRule="auto"/>
        <w:rPr>
          <w:rFonts w:ascii="Calibri" w:hAnsi="Calibri" w:cs="Calibri"/>
          <w:sz w:val="24"/>
          <w:szCs w:val="24"/>
        </w:rPr>
      </w:pPr>
      <w:r>
        <w:rPr>
          <w:rFonts w:ascii="Calibri" w:hAnsi="Calibri" w:cs="Calibri"/>
          <w:sz w:val="24"/>
          <w:szCs w:val="24"/>
        </w:rPr>
        <w:t>Zastupitelstvo jednohlasně schválilo program zasedání.</w:t>
      </w:r>
    </w:p>
    <w:p w:rsidR="00C404E2" w:rsidRDefault="00C404E2" w:rsidP="00152580">
      <w:pPr>
        <w:autoSpaceDE w:val="0"/>
        <w:autoSpaceDN w:val="0"/>
        <w:adjustRightInd w:val="0"/>
        <w:spacing w:after="0" w:line="240" w:lineRule="auto"/>
        <w:rPr>
          <w:rFonts w:ascii="Calibri" w:hAnsi="Calibri" w:cs="Calibri"/>
          <w:sz w:val="24"/>
          <w:szCs w:val="24"/>
        </w:rPr>
      </w:pPr>
    </w:p>
    <w:p w:rsidR="0029779C" w:rsidRPr="00EF48C9" w:rsidRDefault="0029779C" w:rsidP="00EF48C9">
      <w:pPr>
        <w:pStyle w:val="Odstavecseseznamem"/>
        <w:numPr>
          <w:ilvl w:val="0"/>
          <w:numId w:val="33"/>
        </w:numPr>
        <w:spacing w:after="0" w:line="240" w:lineRule="auto"/>
        <w:contextualSpacing w:val="0"/>
        <w:jc w:val="both"/>
        <w:rPr>
          <w:rFonts w:eastAsia="Times New Roman" w:cs="Times New Roman"/>
          <w:sz w:val="24"/>
          <w:szCs w:val="24"/>
          <w:lang w:eastAsia="cs-CZ"/>
        </w:rPr>
      </w:pPr>
      <w:r w:rsidRPr="00EF48C9">
        <w:rPr>
          <w:rFonts w:eastAsia="Times New Roman" w:cs="Times New Roman"/>
          <w:sz w:val="24"/>
          <w:szCs w:val="24"/>
          <w:lang w:eastAsia="cs-CZ"/>
        </w:rPr>
        <w:t>Ověřovateli zápisu</w:t>
      </w:r>
      <w:r w:rsidR="00152580" w:rsidRPr="00EF48C9">
        <w:rPr>
          <w:rFonts w:eastAsia="Times New Roman" w:cs="Times New Roman"/>
          <w:sz w:val="24"/>
          <w:szCs w:val="24"/>
          <w:lang w:eastAsia="cs-CZ"/>
        </w:rPr>
        <w:t xml:space="preserve"> byli jednohlasně zvoleni </w:t>
      </w:r>
      <w:r w:rsidR="00416CEE" w:rsidRPr="00EF48C9">
        <w:rPr>
          <w:rFonts w:eastAsia="Times New Roman" w:cs="Times New Roman"/>
          <w:sz w:val="24"/>
          <w:szCs w:val="24"/>
          <w:lang w:eastAsia="cs-CZ"/>
        </w:rPr>
        <w:t xml:space="preserve">Ing. </w:t>
      </w:r>
      <w:r w:rsidR="00EF48C9" w:rsidRPr="00EF48C9">
        <w:rPr>
          <w:rFonts w:eastAsia="Times New Roman" w:cs="Times New Roman"/>
          <w:sz w:val="24"/>
          <w:szCs w:val="24"/>
          <w:lang w:eastAsia="cs-CZ"/>
        </w:rPr>
        <w:t xml:space="preserve">Veronika Humlerová </w:t>
      </w:r>
      <w:r w:rsidR="00C07A30" w:rsidRPr="00EF48C9">
        <w:rPr>
          <w:rFonts w:eastAsia="Times New Roman" w:cs="Times New Roman"/>
          <w:sz w:val="24"/>
          <w:szCs w:val="24"/>
          <w:lang w:eastAsia="cs-CZ"/>
        </w:rPr>
        <w:t xml:space="preserve">a </w:t>
      </w:r>
      <w:r w:rsidR="00EF48C9" w:rsidRPr="00EF48C9">
        <w:rPr>
          <w:rFonts w:eastAsia="Times New Roman" w:cs="Times New Roman"/>
          <w:sz w:val="24"/>
          <w:szCs w:val="24"/>
          <w:lang w:eastAsia="cs-CZ"/>
        </w:rPr>
        <w:t>Jan Pouzar</w:t>
      </w:r>
      <w:r w:rsidR="00416CEE" w:rsidRPr="00EF48C9">
        <w:rPr>
          <w:rFonts w:eastAsia="Times New Roman" w:cs="Times New Roman"/>
          <w:sz w:val="24"/>
          <w:szCs w:val="24"/>
          <w:lang w:eastAsia="cs-CZ"/>
        </w:rPr>
        <w:t>.</w:t>
      </w:r>
      <w:r w:rsidR="00A7757C" w:rsidRPr="00EF48C9">
        <w:rPr>
          <w:rFonts w:eastAsia="Times New Roman" w:cs="Times New Roman"/>
          <w:sz w:val="24"/>
          <w:szCs w:val="24"/>
          <w:lang w:eastAsia="cs-CZ"/>
        </w:rPr>
        <w:t xml:space="preserve"> </w:t>
      </w:r>
    </w:p>
    <w:p w:rsidR="0029779C" w:rsidRDefault="0029779C" w:rsidP="00C404E2">
      <w:pPr>
        <w:pStyle w:val="Odstavecseseznamem"/>
        <w:numPr>
          <w:ilvl w:val="0"/>
          <w:numId w:val="33"/>
        </w:numPr>
        <w:spacing w:after="0" w:line="240" w:lineRule="auto"/>
        <w:contextualSpacing w:val="0"/>
        <w:jc w:val="both"/>
        <w:rPr>
          <w:rFonts w:eastAsia="Times New Roman" w:cs="Times New Roman"/>
          <w:sz w:val="24"/>
          <w:szCs w:val="24"/>
          <w:lang w:eastAsia="cs-CZ"/>
        </w:rPr>
      </w:pPr>
      <w:r w:rsidRPr="00C404E2">
        <w:rPr>
          <w:rFonts w:eastAsia="Times New Roman" w:cs="Times New Roman"/>
          <w:sz w:val="24"/>
          <w:szCs w:val="24"/>
          <w:lang w:eastAsia="cs-CZ"/>
        </w:rPr>
        <w:t>Kontrola předešlého zápisu.</w:t>
      </w:r>
    </w:p>
    <w:p w:rsidR="00C07A30" w:rsidRDefault="009D11D0" w:rsidP="00C404E2">
      <w:pPr>
        <w:pStyle w:val="Odstavecseseznamem"/>
        <w:numPr>
          <w:ilvl w:val="0"/>
          <w:numId w:val="33"/>
        </w:numPr>
        <w:spacing w:after="0" w:line="240" w:lineRule="auto"/>
        <w:contextualSpacing w:val="0"/>
        <w:jc w:val="both"/>
        <w:rPr>
          <w:rFonts w:eastAsia="Times New Roman" w:cs="Times New Roman"/>
          <w:sz w:val="24"/>
          <w:szCs w:val="24"/>
          <w:lang w:eastAsia="cs-CZ"/>
        </w:rPr>
      </w:pPr>
      <w:r w:rsidRPr="00C404E2">
        <w:rPr>
          <w:rFonts w:eastAsia="Times New Roman" w:cs="Times New Roman"/>
          <w:sz w:val="24"/>
          <w:szCs w:val="24"/>
          <w:lang w:eastAsia="cs-CZ"/>
        </w:rPr>
        <w:t>Nebylo projednáváno.</w:t>
      </w:r>
    </w:p>
    <w:p w:rsidR="00F43FCA" w:rsidRPr="00EF48C9" w:rsidRDefault="00EF48C9" w:rsidP="00EF48C9">
      <w:pPr>
        <w:pStyle w:val="Odstavecseseznamem"/>
        <w:numPr>
          <w:ilvl w:val="0"/>
          <w:numId w:val="33"/>
        </w:numPr>
        <w:spacing w:after="0" w:line="240" w:lineRule="auto"/>
        <w:contextualSpacing w:val="0"/>
        <w:jc w:val="both"/>
        <w:rPr>
          <w:rFonts w:eastAsia="Times New Roman" w:cs="Times New Roman"/>
          <w:sz w:val="24"/>
          <w:szCs w:val="24"/>
          <w:lang w:eastAsia="cs-CZ"/>
        </w:rPr>
      </w:pPr>
      <w:r w:rsidRPr="00EF48C9">
        <w:rPr>
          <w:rFonts w:eastAsia="Times New Roman" w:cs="Times New Roman"/>
          <w:sz w:val="24"/>
          <w:szCs w:val="24"/>
          <w:lang w:eastAsia="cs-CZ"/>
        </w:rPr>
        <w:t>Změna ÚP č.</w:t>
      </w:r>
      <w:r w:rsidR="00900387">
        <w:rPr>
          <w:rFonts w:eastAsia="Times New Roman" w:cs="Times New Roman"/>
          <w:sz w:val="24"/>
          <w:szCs w:val="24"/>
          <w:lang w:eastAsia="cs-CZ"/>
        </w:rPr>
        <w:t xml:space="preserve"> </w:t>
      </w:r>
      <w:r w:rsidRPr="00EF48C9">
        <w:rPr>
          <w:rFonts w:eastAsia="Times New Roman" w:cs="Times New Roman"/>
          <w:sz w:val="24"/>
          <w:szCs w:val="24"/>
          <w:lang w:eastAsia="cs-CZ"/>
        </w:rPr>
        <w:t>2</w:t>
      </w:r>
      <w:r>
        <w:rPr>
          <w:rFonts w:eastAsia="Times New Roman" w:cs="Times New Roman"/>
          <w:sz w:val="24"/>
          <w:szCs w:val="24"/>
          <w:lang w:eastAsia="cs-CZ"/>
        </w:rPr>
        <w:t xml:space="preserve"> </w:t>
      </w:r>
      <w:r w:rsidRPr="00EF48C9">
        <w:rPr>
          <w:rFonts w:eastAsia="Times New Roman" w:cs="Times New Roman"/>
          <w:sz w:val="24"/>
          <w:szCs w:val="24"/>
          <w:lang w:eastAsia="cs-CZ"/>
        </w:rPr>
        <w:t>bude vydána na příštím zasedání zastupitelstva obce</w:t>
      </w:r>
      <w:r w:rsidR="000B3B44">
        <w:rPr>
          <w:rFonts w:eastAsia="Times New Roman" w:cs="Times New Roman"/>
          <w:sz w:val="24"/>
          <w:szCs w:val="24"/>
          <w:lang w:eastAsia="cs-CZ"/>
        </w:rPr>
        <w:t xml:space="preserve"> dne 10.</w:t>
      </w:r>
      <w:r w:rsidR="00900387">
        <w:rPr>
          <w:rFonts w:eastAsia="Times New Roman" w:cs="Times New Roman"/>
          <w:sz w:val="24"/>
          <w:szCs w:val="24"/>
          <w:lang w:eastAsia="cs-CZ"/>
        </w:rPr>
        <w:t xml:space="preserve"> </w:t>
      </w:r>
      <w:r w:rsidR="000B3B44">
        <w:rPr>
          <w:rFonts w:eastAsia="Times New Roman" w:cs="Times New Roman"/>
          <w:sz w:val="24"/>
          <w:szCs w:val="24"/>
          <w:lang w:eastAsia="cs-CZ"/>
        </w:rPr>
        <w:t>6.</w:t>
      </w:r>
      <w:r w:rsidR="00900387">
        <w:rPr>
          <w:rFonts w:eastAsia="Times New Roman" w:cs="Times New Roman"/>
          <w:sz w:val="24"/>
          <w:szCs w:val="24"/>
          <w:lang w:eastAsia="cs-CZ"/>
        </w:rPr>
        <w:t xml:space="preserve"> </w:t>
      </w:r>
      <w:r w:rsidR="000B3B44">
        <w:rPr>
          <w:rFonts w:eastAsia="Times New Roman" w:cs="Times New Roman"/>
          <w:sz w:val="24"/>
          <w:szCs w:val="24"/>
          <w:lang w:eastAsia="cs-CZ"/>
        </w:rPr>
        <w:t>2019.</w:t>
      </w:r>
    </w:p>
    <w:p w:rsidR="000131EC" w:rsidRDefault="00EF48C9" w:rsidP="00C404E2">
      <w:pPr>
        <w:pStyle w:val="Odstavecseseznamem"/>
        <w:numPr>
          <w:ilvl w:val="0"/>
          <w:numId w:val="33"/>
        </w:numPr>
        <w:spacing w:after="0" w:line="240" w:lineRule="auto"/>
        <w:contextualSpacing w:val="0"/>
        <w:jc w:val="both"/>
        <w:rPr>
          <w:rFonts w:eastAsia="Times New Roman" w:cs="Times New Roman"/>
          <w:sz w:val="24"/>
          <w:szCs w:val="24"/>
          <w:lang w:eastAsia="cs-CZ"/>
        </w:rPr>
      </w:pPr>
      <w:r>
        <w:rPr>
          <w:rFonts w:eastAsia="Times New Roman" w:cs="Times New Roman"/>
          <w:sz w:val="24"/>
          <w:szCs w:val="24"/>
          <w:lang w:eastAsia="cs-CZ"/>
        </w:rPr>
        <w:t xml:space="preserve">Starosta obce </w:t>
      </w:r>
      <w:r w:rsidR="002A770C">
        <w:rPr>
          <w:rFonts w:eastAsia="Times New Roman" w:cs="Times New Roman"/>
          <w:sz w:val="24"/>
          <w:szCs w:val="24"/>
          <w:lang w:eastAsia="cs-CZ"/>
        </w:rPr>
        <w:t>informoval zastupitelstvo obce o veřejné</w:t>
      </w:r>
      <w:r>
        <w:rPr>
          <w:rFonts w:eastAsia="Times New Roman" w:cs="Times New Roman"/>
          <w:sz w:val="24"/>
          <w:szCs w:val="24"/>
          <w:lang w:eastAsia="cs-CZ"/>
        </w:rPr>
        <w:t xml:space="preserve">m projednání změny ÚP č. </w:t>
      </w:r>
      <w:r w:rsidR="00C83D06">
        <w:rPr>
          <w:rFonts w:eastAsia="Times New Roman" w:cs="Times New Roman"/>
          <w:sz w:val="24"/>
          <w:szCs w:val="24"/>
          <w:lang w:eastAsia="cs-CZ"/>
        </w:rPr>
        <w:t>1</w:t>
      </w:r>
      <w:r>
        <w:rPr>
          <w:rFonts w:eastAsia="Times New Roman" w:cs="Times New Roman"/>
          <w:sz w:val="24"/>
          <w:szCs w:val="24"/>
          <w:lang w:eastAsia="cs-CZ"/>
        </w:rPr>
        <w:t>, které proběhlo dnešního dne</w:t>
      </w:r>
      <w:r w:rsidR="000B3B44">
        <w:rPr>
          <w:rFonts w:eastAsia="Times New Roman" w:cs="Times New Roman"/>
          <w:sz w:val="24"/>
          <w:szCs w:val="24"/>
          <w:lang w:eastAsia="cs-CZ"/>
        </w:rPr>
        <w:t xml:space="preserve">. </w:t>
      </w:r>
    </w:p>
    <w:p w:rsidR="00EF48C9" w:rsidRDefault="000B3B44" w:rsidP="00EF48C9">
      <w:pPr>
        <w:pStyle w:val="Odstavecseseznamem"/>
        <w:numPr>
          <w:ilvl w:val="0"/>
          <w:numId w:val="33"/>
        </w:numPr>
        <w:spacing w:after="0" w:line="240" w:lineRule="auto"/>
        <w:rPr>
          <w:rFonts w:eastAsia="Times New Roman" w:cs="Times New Roman"/>
          <w:sz w:val="24"/>
          <w:szCs w:val="24"/>
          <w:lang w:eastAsia="cs-CZ"/>
        </w:rPr>
      </w:pPr>
      <w:r>
        <w:rPr>
          <w:rFonts w:eastAsia="Times New Roman" w:cs="Times New Roman"/>
          <w:sz w:val="24"/>
          <w:szCs w:val="24"/>
          <w:lang w:eastAsia="cs-CZ"/>
        </w:rPr>
        <w:t>Dodavatelem stavební části</w:t>
      </w:r>
      <w:r w:rsidR="006E1494">
        <w:rPr>
          <w:rFonts w:eastAsia="Times New Roman" w:cs="Times New Roman"/>
          <w:sz w:val="24"/>
          <w:szCs w:val="24"/>
          <w:lang w:eastAsia="cs-CZ"/>
        </w:rPr>
        <w:t xml:space="preserve"> </w:t>
      </w:r>
      <w:r w:rsidR="00900387">
        <w:rPr>
          <w:rFonts w:eastAsia="Times New Roman" w:cs="Times New Roman"/>
          <w:sz w:val="24"/>
          <w:szCs w:val="24"/>
          <w:lang w:eastAsia="cs-CZ"/>
        </w:rPr>
        <w:t xml:space="preserve">stavební </w:t>
      </w:r>
      <w:r w:rsidR="006E1494" w:rsidRPr="002109AF">
        <w:rPr>
          <w:rFonts w:eastAsia="Times New Roman" w:cs="Times New Roman"/>
          <w:sz w:val="24"/>
          <w:szCs w:val="24"/>
          <w:lang w:eastAsia="cs-CZ"/>
        </w:rPr>
        <w:t xml:space="preserve">části akce </w:t>
      </w:r>
      <w:r w:rsidR="00EA28A4">
        <w:rPr>
          <w:rFonts w:eastAsia="Times New Roman" w:cs="Times New Roman"/>
          <w:sz w:val="24"/>
          <w:szCs w:val="24"/>
          <w:lang w:eastAsia="cs-CZ"/>
        </w:rPr>
        <w:t>„</w:t>
      </w:r>
      <w:r w:rsidR="006E1494" w:rsidRPr="002109AF">
        <w:rPr>
          <w:rFonts w:eastAsia="Times New Roman" w:cs="Times New Roman"/>
          <w:sz w:val="24"/>
          <w:szCs w:val="24"/>
          <w:lang w:eastAsia="cs-CZ"/>
        </w:rPr>
        <w:t>Zlepšení nakládání s odpady“</w:t>
      </w:r>
      <w:r>
        <w:rPr>
          <w:rFonts w:eastAsia="Times New Roman" w:cs="Times New Roman"/>
          <w:sz w:val="24"/>
          <w:szCs w:val="24"/>
          <w:lang w:eastAsia="cs-CZ"/>
        </w:rPr>
        <w:t xml:space="preserve"> b</w:t>
      </w:r>
      <w:r w:rsidR="006E1494">
        <w:rPr>
          <w:rFonts w:eastAsia="Times New Roman" w:cs="Times New Roman"/>
          <w:sz w:val="24"/>
          <w:szCs w:val="24"/>
          <w:lang w:eastAsia="cs-CZ"/>
        </w:rPr>
        <w:t>ude</w:t>
      </w:r>
      <w:r>
        <w:rPr>
          <w:rFonts w:eastAsia="Times New Roman" w:cs="Times New Roman"/>
          <w:sz w:val="24"/>
          <w:szCs w:val="24"/>
          <w:lang w:eastAsia="cs-CZ"/>
        </w:rPr>
        <w:t xml:space="preserve"> stavební firma PETR ŠTĚCH s nabídkovou cenou 138</w:t>
      </w:r>
      <w:r w:rsidR="00EA28A4">
        <w:rPr>
          <w:rFonts w:eastAsia="Times New Roman" w:cs="Times New Roman"/>
          <w:sz w:val="24"/>
          <w:szCs w:val="24"/>
          <w:lang w:eastAsia="cs-CZ"/>
        </w:rPr>
        <w:t> </w:t>
      </w:r>
      <w:r>
        <w:rPr>
          <w:rFonts w:eastAsia="Times New Roman" w:cs="Times New Roman"/>
          <w:sz w:val="24"/>
          <w:szCs w:val="24"/>
          <w:lang w:eastAsia="cs-CZ"/>
        </w:rPr>
        <w:t>690</w:t>
      </w:r>
      <w:r w:rsidR="00EA28A4">
        <w:rPr>
          <w:rFonts w:eastAsia="Times New Roman" w:cs="Times New Roman"/>
          <w:sz w:val="24"/>
          <w:szCs w:val="24"/>
          <w:lang w:eastAsia="cs-CZ"/>
        </w:rPr>
        <w:t xml:space="preserve"> </w:t>
      </w:r>
      <w:r>
        <w:rPr>
          <w:rFonts w:eastAsia="Times New Roman" w:cs="Times New Roman"/>
          <w:sz w:val="24"/>
          <w:szCs w:val="24"/>
          <w:lang w:eastAsia="cs-CZ"/>
        </w:rPr>
        <w:t>Kč bez DPH.</w:t>
      </w:r>
    </w:p>
    <w:p w:rsidR="00A03925" w:rsidRPr="00A03925" w:rsidRDefault="00A03925" w:rsidP="00A03925">
      <w:pPr>
        <w:tabs>
          <w:tab w:val="left" w:pos="708"/>
          <w:tab w:val="left" w:pos="1416"/>
          <w:tab w:val="left" w:pos="2124"/>
          <w:tab w:val="left" w:pos="2832"/>
          <w:tab w:val="left" w:pos="3540"/>
          <w:tab w:val="left" w:pos="4248"/>
          <w:tab w:val="left" w:pos="4956"/>
          <w:tab w:val="left" w:pos="6360"/>
        </w:tabs>
        <w:spacing w:after="0" w:line="240" w:lineRule="auto"/>
        <w:ind w:left="284"/>
        <w:jc w:val="both"/>
        <w:rPr>
          <w:rFonts w:eastAsia="Times New Roman" w:cs="Times New Roman"/>
          <w:b/>
          <w:sz w:val="24"/>
          <w:szCs w:val="24"/>
          <w:lang w:eastAsia="cs-CZ"/>
        </w:rPr>
      </w:pPr>
      <w:r w:rsidRPr="00A03925">
        <w:rPr>
          <w:rFonts w:eastAsia="Times New Roman" w:cs="Times New Roman"/>
          <w:b/>
          <w:sz w:val="24"/>
          <w:szCs w:val="24"/>
          <w:lang w:eastAsia="cs-CZ"/>
        </w:rPr>
        <w:tab/>
        <w:t>Usnesení č. 1</w:t>
      </w:r>
      <w:r w:rsidR="00DA01B9">
        <w:rPr>
          <w:rFonts w:eastAsia="Times New Roman" w:cs="Times New Roman"/>
          <w:b/>
          <w:sz w:val="24"/>
          <w:szCs w:val="24"/>
          <w:lang w:eastAsia="cs-CZ"/>
        </w:rPr>
        <w:t>5</w:t>
      </w:r>
      <w:r w:rsidRPr="00A03925">
        <w:rPr>
          <w:rFonts w:eastAsia="Times New Roman" w:cs="Times New Roman"/>
          <w:b/>
          <w:sz w:val="24"/>
          <w:szCs w:val="24"/>
          <w:lang w:eastAsia="cs-CZ"/>
        </w:rPr>
        <w:t>/2019 jednohlasně schváleno.</w:t>
      </w:r>
      <w:r w:rsidRPr="00A03925">
        <w:rPr>
          <w:rFonts w:eastAsia="Times New Roman" w:cs="Times New Roman"/>
          <w:b/>
          <w:sz w:val="24"/>
          <w:szCs w:val="24"/>
          <w:lang w:eastAsia="cs-CZ"/>
        </w:rPr>
        <w:tab/>
      </w:r>
    </w:p>
    <w:p w:rsidR="00A03925" w:rsidRDefault="00A03925" w:rsidP="00A03925">
      <w:pPr>
        <w:pStyle w:val="Odstavecseseznamem"/>
        <w:numPr>
          <w:ilvl w:val="0"/>
          <w:numId w:val="33"/>
        </w:numPr>
        <w:spacing w:after="0" w:line="240" w:lineRule="auto"/>
        <w:rPr>
          <w:rFonts w:eastAsia="Times New Roman" w:cs="Times New Roman"/>
          <w:sz w:val="24"/>
          <w:szCs w:val="24"/>
          <w:lang w:eastAsia="cs-CZ"/>
        </w:rPr>
      </w:pPr>
      <w:r>
        <w:rPr>
          <w:rFonts w:eastAsia="Times New Roman" w:cs="Times New Roman"/>
          <w:sz w:val="24"/>
          <w:szCs w:val="24"/>
          <w:lang w:eastAsia="cs-CZ"/>
        </w:rPr>
        <w:lastRenderedPageBreak/>
        <w:t xml:space="preserve">Palivové dřevo bude prodáno tzv. obálkovou metodou nejvyšší nabídce. Minimální cena je </w:t>
      </w:r>
      <w:r w:rsidR="006E1494">
        <w:rPr>
          <w:rFonts w:eastAsia="Times New Roman" w:cs="Times New Roman"/>
          <w:sz w:val="24"/>
          <w:szCs w:val="24"/>
          <w:lang w:eastAsia="cs-CZ"/>
        </w:rPr>
        <w:t>60</w:t>
      </w:r>
      <w:r>
        <w:rPr>
          <w:rFonts w:eastAsia="Times New Roman" w:cs="Times New Roman"/>
          <w:sz w:val="24"/>
          <w:szCs w:val="24"/>
          <w:lang w:eastAsia="cs-CZ"/>
        </w:rPr>
        <w:t xml:space="preserve">0 Kč za </w:t>
      </w:r>
      <w:r w:rsidRPr="00A03925">
        <w:rPr>
          <w:rFonts w:eastAsia="Times New Roman" w:cs="Times New Roman"/>
          <w:b/>
          <w:sz w:val="24"/>
          <w:szCs w:val="24"/>
          <w:u w:val="single"/>
          <w:lang w:eastAsia="cs-CZ"/>
        </w:rPr>
        <w:t>plnometr</w:t>
      </w:r>
      <w:r>
        <w:rPr>
          <w:rFonts w:eastAsia="Times New Roman" w:cs="Times New Roman"/>
          <w:sz w:val="24"/>
          <w:szCs w:val="24"/>
          <w:lang w:eastAsia="cs-CZ"/>
        </w:rPr>
        <w:t xml:space="preserve"> </w:t>
      </w:r>
      <w:r w:rsidRPr="00BF1ED5">
        <w:rPr>
          <w:rFonts w:eastAsia="Times New Roman" w:cs="Times New Roman"/>
          <w:sz w:val="24"/>
          <w:szCs w:val="24"/>
          <w:lang w:eastAsia="cs-CZ"/>
        </w:rPr>
        <w:t>palivového dřeva</w:t>
      </w:r>
      <w:r>
        <w:rPr>
          <w:rFonts w:eastAsia="Times New Roman" w:cs="Times New Roman"/>
          <w:sz w:val="24"/>
          <w:szCs w:val="24"/>
          <w:lang w:eastAsia="cs-CZ"/>
        </w:rPr>
        <w:t xml:space="preserve">, tj. asi </w:t>
      </w:r>
      <w:r w:rsidR="006E1494">
        <w:rPr>
          <w:rFonts w:eastAsia="Times New Roman" w:cs="Times New Roman"/>
          <w:sz w:val="24"/>
          <w:szCs w:val="24"/>
          <w:lang w:eastAsia="cs-CZ"/>
        </w:rPr>
        <w:t>40</w:t>
      </w:r>
      <w:r>
        <w:rPr>
          <w:rFonts w:eastAsia="Times New Roman" w:cs="Times New Roman"/>
          <w:sz w:val="24"/>
          <w:szCs w:val="24"/>
          <w:lang w:eastAsia="cs-CZ"/>
        </w:rPr>
        <w:t>0 Kč za skládaný m3.</w:t>
      </w:r>
    </w:p>
    <w:p w:rsidR="00DA01B9" w:rsidRDefault="00DA01B9" w:rsidP="00DA01B9">
      <w:pPr>
        <w:tabs>
          <w:tab w:val="left" w:pos="708"/>
          <w:tab w:val="left" w:pos="1416"/>
          <w:tab w:val="left" w:pos="2124"/>
          <w:tab w:val="left" w:pos="2832"/>
          <w:tab w:val="left" w:pos="3540"/>
          <w:tab w:val="left" w:pos="4248"/>
          <w:tab w:val="left" w:pos="4956"/>
          <w:tab w:val="left" w:pos="6360"/>
        </w:tabs>
        <w:spacing w:after="0" w:line="240" w:lineRule="auto"/>
        <w:ind w:left="284"/>
        <w:jc w:val="both"/>
        <w:rPr>
          <w:rFonts w:eastAsia="Times New Roman" w:cs="Times New Roman"/>
          <w:b/>
          <w:sz w:val="24"/>
          <w:szCs w:val="24"/>
          <w:lang w:eastAsia="cs-CZ"/>
        </w:rPr>
      </w:pPr>
      <w:r w:rsidRPr="00DA01B9">
        <w:rPr>
          <w:rFonts w:eastAsia="Times New Roman" w:cs="Times New Roman"/>
          <w:b/>
          <w:sz w:val="24"/>
          <w:szCs w:val="24"/>
          <w:lang w:eastAsia="cs-CZ"/>
        </w:rPr>
        <w:tab/>
        <w:t>Usnesení č. 1</w:t>
      </w:r>
      <w:r>
        <w:rPr>
          <w:rFonts w:eastAsia="Times New Roman" w:cs="Times New Roman"/>
          <w:b/>
          <w:sz w:val="24"/>
          <w:szCs w:val="24"/>
          <w:lang w:eastAsia="cs-CZ"/>
        </w:rPr>
        <w:t>6</w:t>
      </w:r>
      <w:r w:rsidRPr="00DA01B9">
        <w:rPr>
          <w:rFonts w:eastAsia="Times New Roman" w:cs="Times New Roman"/>
          <w:b/>
          <w:sz w:val="24"/>
          <w:szCs w:val="24"/>
          <w:lang w:eastAsia="cs-CZ"/>
        </w:rPr>
        <w:t>/2019 jednohlasně schváleno.</w:t>
      </w:r>
    </w:p>
    <w:p w:rsidR="00DA01B9" w:rsidRPr="00DA01B9" w:rsidRDefault="00DA01B9" w:rsidP="00DA01B9">
      <w:pPr>
        <w:tabs>
          <w:tab w:val="left" w:pos="708"/>
          <w:tab w:val="left" w:pos="1416"/>
          <w:tab w:val="left" w:pos="2124"/>
          <w:tab w:val="left" w:pos="2832"/>
          <w:tab w:val="left" w:pos="3540"/>
          <w:tab w:val="left" w:pos="4248"/>
          <w:tab w:val="left" w:pos="4956"/>
          <w:tab w:val="left" w:pos="6360"/>
        </w:tabs>
        <w:spacing w:after="0" w:line="240" w:lineRule="auto"/>
        <w:ind w:left="284"/>
        <w:jc w:val="both"/>
        <w:rPr>
          <w:rFonts w:eastAsia="Times New Roman" w:cs="Times New Roman"/>
          <w:b/>
          <w:sz w:val="24"/>
          <w:szCs w:val="24"/>
          <w:lang w:eastAsia="cs-CZ"/>
        </w:rPr>
      </w:pPr>
      <w:r w:rsidRPr="00DA01B9">
        <w:rPr>
          <w:rFonts w:eastAsia="Times New Roman" w:cs="Times New Roman"/>
          <w:b/>
          <w:sz w:val="24"/>
          <w:szCs w:val="24"/>
          <w:lang w:eastAsia="cs-CZ"/>
        </w:rPr>
        <w:tab/>
      </w:r>
    </w:p>
    <w:p w:rsidR="00A03925" w:rsidRDefault="00A03925" w:rsidP="00A03925">
      <w:pPr>
        <w:pStyle w:val="Odstavecseseznamem"/>
        <w:numPr>
          <w:ilvl w:val="0"/>
          <w:numId w:val="33"/>
        </w:numPr>
        <w:spacing w:after="0" w:line="240" w:lineRule="auto"/>
        <w:rPr>
          <w:rFonts w:eastAsia="Times New Roman" w:cs="Times New Roman"/>
          <w:sz w:val="24"/>
          <w:szCs w:val="24"/>
          <w:lang w:eastAsia="cs-CZ"/>
        </w:rPr>
      </w:pPr>
      <w:r>
        <w:rPr>
          <w:rFonts w:eastAsia="Times New Roman" w:cs="Times New Roman"/>
          <w:sz w:val="24"/>
          <w:szCs w:val="24"/>
          <w:lang w:eastAsia="cs-CZ"/>
        </w:rPr>
        <w:t>Byly p</w:t>
      </w:r>
      <w:r w:rsidRPr="00B95B50">
        <w:rPr>
          <w:rFonts w:eastAsia="Times New Roman" w:cs="Times New Roman"/>
          <w:sz w:val="24"/>
          <w:szCs w:val="24"/>
          <w:lang w:eastAsia="cs-CZ"/>
        </w:rPr>
        <w:t>rojednán</w:t>
      </w:r>
      <w:r>
        <w:rPr>
          <w:rFonts w:eastAsia="Times New Roman" w:cs="Times New Roman"/>
          <w:sz w:val="24"/>
          <w:szCs w:val="24"/>
          <w:lang w:eastAsia="cs-CZ"/>
        </w:rPr>
        <w:t xml:space="preserve">y a </w:t>
      </w:r>
      <w:r w:rsidRPr="00B95B50">
        <w:rPr>
          <w:rFonts w:eastAsia="Times New Roman" w:cs="Times New Roman"/>
          <w:sz w:val="24"/>
          <w:szCs w:val="24"/>
          <w:lang w:eastAsia="cs-CZ"/>
        </w:rPr>
        <w:t>schválen</w:t>
      </w:r>
      <w:r>
        <w:rPr>
          <w:rFonts w:eastAsia="Times New Roman" w:cs="Times New Roman"/>
          <w:sz w:val="24"/>
          <w:szCs w:val="24"/>
          <w:lang w:eastAsia="cs-CZ"/>
        </w:rPr>
        <w:t>y</w:t>
      </w:r>
      <w:r w:rsidRPr="00B95B50">
        <w:rPr>
          <w:rFonts w:eastAsia="Times New Roman" w:cs="Times New Roman"/>
          <w:sz w:val="24"/>
          <w:szCs w:val="24"/>
          <w:lang w:eastAsia="cs-CZ"/>
        </w:rPr>
        <w:t xml:space="preserve"> změny katastrálních hranic s obcí Dobrá Voda u ČB</w:t>
      </w:r>
      <w:r>
        <w:rPr>
          <w:rFonts w:eastAsia="Times New Roman" w:cs="Times New Roman"/>
          <w:sz w:val="24"/>
          <w:szCs w:val="24"/>
          <w:lang w:eastAsia="cs-CZ"/>
        </w:rPr>
        <w:t xml:space="preserve"> a </w:t>
      </w:r>
      <w:r w:rsidR="00EA28A4">
        <w:rPr>
          <w:rFonts w:eastAsia="Times New Roman" w:cs="Times New Roman"/>
          <w:sz w:val="24"/>
          <w:szCs w:val="24"/>
          <w:lang w:eastAsia="cs-CZ"/>
        </w:rPr>
        <w:t xml:space="preserve">zastupitelstvo obce </w:t>
      </w:r>
      <w:r>
        <w:rPr>
          <w:rFonts w:eastAsia="Times New Roman" w:cs="Times New Roman"/>
          <w:sz w:val="24"/>
          <w:szCs w:val="24"/>
          <w:lang w:eastAsia="cs-CZ"/>
        </w:rPr>
        <w:t xml:space="preserve">pověřilo starostu obce podpisem </w:t>
      </w:r>
      <w:bookmarkStart w:id="0" w:name="_GoBack"/>
      <w:bookmarkEnd w:id="0"/>
      <w:r>
        <w:rPr>
          <w:rFonts w:eastAsia="Times New Roman" w:cs="Times New Roman"/>
          <w:sz w:val="24"/>
          <w:szCs w:val="24"/>
          <w:lang w:eastAsia="cs-CZ"/>
        </w:rPr>
        <w:t xml:space="preserve"> smlouvy s obcí Dobrá Voda.</w:t>
      </w:r>
    </w:p>
    <w:p w:rsidR="00A03925" w:rsidRPr="00A03925" w:rsidRDefault="00EA28A4" w:rsidP="00A03925">
      <w:pPr>
        <w:tabs>
          <w:tab w:val="left" w:pos="708"/>
          <w:tab w:val="left" w:pos="1416"/>
          <w:tab w:val="left" w:pos="2124"/>
          <w:tab w:val="left" w:pos="2832"/>
          <w:tab w:val="left" w:pos="3540"/>
          <w:tab w:val="left" w:pos="4248"/>
          <w:tab w:val="left" w:pos="4956"/>
          <w:tab w:val="left" w:pos="6360"/>
        </w:tabs>
        <w:spacing w:after="0" w:line="240" w:lineRule="auto"/>
        <w:ind w:left="284"/>
        <w:jc w:val="both"/>
        <w:rPr>
          <w:rFonts w:eastAsia="Times New Roman" w:cs="Times New Roman"/>
          <w:b/>
          <w:sz w:val="24"/>
          <w:szCs w:val="24"/>
          <w:lang w:eastAsia="cs-CZ"/>
        </w:rPr>
      </w:pPr>
      <w:r>
        <w:rPr>
          <w:rFonts w:eastAsia="Times New Roman" w:cs="Times New Roman"/>
          <w:b/>
          <w:sz w:val="24"/>
          <w:szCs w:val="24"/>
          <w:lang w:eastAsia="cs-CZ"/>
        </w:rPr>
        <w:tab/>
      </w:r>
      <w:r w:rsidR="00A03925" w:rsidRPr="00A03925">
        <w:rPr>
          <w:rFonts w:eastAsia="Times New Roman" w:cs="Times New Roman"/>
          <w:b/>
          <w:sz w:val="24"/>
          <w:szCs w:val="24"/>
          <w:lang w:eastAsia="cs-CZ"/>
        </w:rPr>
        <w:t>Usnesení č. 1</w:t>
      </w:r>
      <w:r w:rsidR="00DA01B9">
        <w:rPr>
          <w:rFonts w:eastAsia="Times New Roman" w:cs="Times New Roman"/>
          <w:b/>
          <w:sz w:val="24"/>
          <w:szCs w:val="24"/>
          <w:lang w:eastAsia="cs-CZ"/>
        </w:rPr>
        <w:t>7</w:t>
      </w:r>
      <w:r w:rsidR="00A03925" w:rsidRPr="00A03925">
        <w:rPr>
          <w:rFonts w:eastAsia="Times New Roman" w:cs="Times New Roman"/>
          <w:b/>
          <w:sz w:val="24"/>
          <w:szCs w:val="24"/>
          <w:lang w:eastAsia="cs-CZ"/>
        </w:rPr>
        <w:t>/2019 jednohlasně schváleno.</w:t>
      </w:r>
      <w:r w:rsidR="00A03925" w:rsidRPr="00A03925">
        <w:rPr>
          <w:rFonts w:eastAsia="Times New Roman" w:cs="Times New Roman"/>
          <w:b/>
          <w:sz w:val="24"/>
          <w:szCs w:val="24"/>
          <w:lang w:eastAsia="cs-CZ"/>
        </w:rPr>
        <w:tab/>
      </w:r>
    </w:p>
    <w:p w:rsidR="00A03925" w:rsidRPr="00A03925" w:rsidRDefault="00A03925" w:rsidP="00A03925">
      <w:pPr>
        <w:spacing w:after="0" w:line="240" w:lineRule="auto"/>
        <w:ind w:left="284"/>
        <w:rPr>
          <w:rFonts w:eastAsia="Times New Roman" w:cs="Times New Roman"/>
          <w:sz w:val="24"/>
          <w:szCs w:val="24"/>
          <w:lang w:eastAsia="cs-CZ"/>
        </w:rPr>
      </w:pPr>
    </w:p>
    <w:p w:rsidR="00A03925" w:rsidRDefault="00900387" w:rsidP="00A03925">
      <w:pPr>
        <w:pStyle w:val="Odstavecseseznamem"/>
        <w:numPr>
          <w:ilvl w:val="0"/>
          <w:numId w:val="33"/>
        </w:numPr>
        <w:spacing w:after="0" w:line="240" w:lineRule="auto"/>
        <w:rPr>
          <w:rFonts w:eastAsia="Times New Roman" w:cs="Times New Roman"/>
          <w:sz w:val="24"/>
          <w:szCs w:val="24"/>
          <w:lang w:eastAsia="cs-CZ"/>
        </w:rPr>
      </w:pPr>
      <w:r>
        <w:rPr>
          <w:rFonts w:eastAsia="Times New Roman" w:cs="Times New Roman"/>
          <w:sz w:val="24"/>
          <w:szCs w:val="24"/>
          <w:lang w:eastAsia="cs-CZ"/>
        </w:rPr>
        <w:t>Kupní smlouva</w:t>
      </w:r>
      <w:r w:rsidR="002A770C">
        <w:rPr>
          <w:rFonts w:eastAsia="Times New Roman" w:cs="Times New Roman"/>
          <w:sz w:val="24"/>
          <w:szCs w:val="24"/>
          <w:lang w:eastAsia="cs-CZ"/>
        </w:rPr>
        <w:t xml:space="preserve"> s panem Liborem Pikalem</w:t>
      </w:r>
      <w:r w:rsidR="00DA01B9">
        <w:rPr>
          <w:rFonts w:eastAsia="Times New Roman" w:cs="Times New Roman"/>
          <w:sz w:val="24"/>
          <w:szCs w:val="24"/>
          <w:lang w:eastAsia="cs-CZ"/>
        </w:rPr>
        <w:t xml:space="preserve"> </w:t>
      </w:r>
      <w:r w:rsidR="00A03925">
        <w:rPr>
          <w:rFonts w:eastAsia="Times New Roman" w:cs="Times New Roman"/>
          <w:sz w:val="24"/>
          <w:szCs w:val="24"/>
          <w:lang w:eastAsia="cs-CZ"/>
        </w:rPr>
        <w:t>nebyla projednávána vzhledem ke změně po</w:t>
      </w:r>
      <w:r w:rsidR="00DA01B9">
        <w:rPr>
          <w:rFonts w:eastAsia="Times New Roman" w:cs="Times New Roman"/>
          <w:sz w:val="24"/>
          <w:szCs w:val="24"/>
          <w:lang w:eastAsia="cs-CZ"/>
        </w:rPr>
        <w:t>žadavk</w:t>
      </w:r>
      <w:r w:rsidR="006E1494">
        <w:rPr>
          <w:rFonts w:eastAsia="Times New Roman" w:cs="Times New Roman"/>
          <w:sz w:val="24"/>
          <w:szCs w:val="24"/>
          <w:lang w:eastAsia="cs-CZ"/>
        </w:rPr>
        <w:t>ů</w:t>
      </w:r>
      <w:r w:rsidR="00A03925">
        <w:rPr>
          <w:rFonts w:eastAsia="Times New Roman" w:cs="Times New Roman"/>
          <w:sz w:val="24"/>
          <w:szCs w:val="24"/>
          <w:lang w:eastAsia="cs-CZ"/>
        </w:rPr>
        <w:t xml:space="preserve"> majitele pozemku</w:t>
      </w:r>
      <w:r w:rsidR="006E1494">
        <w:rPr>
          <w:rFonts w:eastAsia="Times New Roman" w:cs="Times New Roman"/>
          <w:sz w:val="24"/>
          <w:szCs w:val="24"/>
          <w:lang w:eastAsia="cs-CZ"/>
        </w:rPr>
        <w:t xml:space="preserve"> p.</w:t>
      </w:r>
      <w:r>
        <w:rPr>
          <w:rFonts w:eastAsia="Times New Roman" w:cs="Times New Roman"/>
          <w:sz w:val="24"/>
          <w:szCs w:val="24"/>
          <w:lang w:eastAsia="cs-CZ"/>
        </w:rPr>
        <w:t xml:space="preserve"> </w:t>
      </w:r>
      <w:r w:rsidR="006E1494">
        <w:rPr>
          <w:rFonts w:eastAsia="Times New Roman" w:cs="Times New Roman"/>
          <w:sz w:val="24"/>
          <w:szCs w:val="24"/>
          <w:lang w:eastAsia="cs-CZ"/>
        </w:rPr>
        <w:t>č. 22/5 (111 m2)</w:t>
      </w:r>
      <w:r w:rsidR="00A03925">
        <w:rPr>
          <w:rFonts w:eastAsia="Times New Roman" w:cs="Times New Roman"/>
          <w:sz w:val="24"/>
          <w:szCs w:val="24"/>
          <w:lang w:eastAsia="cs-CZ"/>
        </w:rPr>
        <w:t>.</w:t>
      </w:r>
    </w:p>
    <w:p w:rsidR="00C404E2" w:rsidRPr="00C404E2" w:rsidRDefault="00C404E2" w:rsidP="00C404E2">
      <w:pPr>
        <w:spacing w:after="0" w:line="240" w:lineRule="auto"/>
        <w:jc w:val="both"/>
        <w:rPr>
          <w:rFonts w:eastAsia="Times New Roman" w:cs="Times New Roman"/>
          <w:sz w:val="24"/>
          <w:szCs w:val="24"/>
          <w:lang w:eastAsia="cs-CZ"/>
        </w:rPr>
      </w:pPr>
    </w:p>
    <w:p w:rsidR="000131EC" w:rsidRDefault="00CB6794" w:rsidP="00BB0F11">
      <w:pPr>
        <w:pStyle w:val="Odstavecseseznamem"/>
        <w:numPr>
          <w:ilvl w:val="0"/>
          <w:numId w:val="33"/>
        </w:numPr>
        <w:spacing w:after="0" w:line="240" w:lineRule="auto"/>
        <w:rPr>
          <w:rFonts w:eastAsia="Times New Roman" w:cs="Times New Roman"/>
          <w:sz w:val="24"/>
          <w:szCs w:val="24"/>
          <w:lang w:eastAsia="cs-CZ"/>
        </w:rPr>
      </w:pPr>
      <w:r w:rsidRPr="00C404E2">
        <w:rPr>
          <w:rFonts w:eastAsia="Times New Roman" w:cs="Times New Roman"/>
          <w:sz w:val="24"/>
          <w:szCs w:val="24"/>
          <w:lang w:eastAsia="cs-CZ"/>
        </w:rPr>
        <w:t xml:space="preserve">Zastupitelstvo </w:t>
      </w:r>
      <w:r w:rsidR="00A03925">
        <w:rPr>
          <w:rFonts w:eastAsia="Times New Roman" w:cs="Times New Roman"/>
          <w:sz w:val="24"/>
          <w:szCs w:val="24"/>
          <w:lang w:eastAsia="cs-CZ"/>
        </w:rPr>
        <w:t xml:space="preserve">rozhodlo prodat </w:t>
      </w:r>
      <w:r w:rsidR="000131EC" w:rsidRPr="00C404E2">
        <w:rPr>
          <w:rFonts w:eastAsia="Times New Roman" w:cs="Times New Roman"/>
          <w:sz w:val="24"/>
          <w:szCs w:val="24"/>
          <w:lang w:eastAsia="cs-CZ"/>
        </w:rPr>
        <w:t>traktor</w:t>
      </w:r>
      <w:r w:rsidR="00A03925">
        <w:rPr>
          <w:rFonts w:eastAsia="Times New Roman" w:cs="Times New Roman"/>
          <w:sz w:val="24"/>
          <w:szCs w:val="24"/>
          <w:lang w:eastAsia="cs-CZ"/>
        </w:rPr>
        <w:t>ový</w:t>
      </w:r>
      <w:r w:rsidR="000131EC" w:rsidRPr="00C404E2">
        <w:rPr>
          <w:rFonts w:eastAsia="Times New Roman" w:cs="Times New Roman"/>
          <w:sz w:val="24"/>
          <w:szCs w:val="24"/>
          <w:lang w:eastAsia="cs-CZ"/>
        </w:rPr>
        <w:t xml:space="preserve"> vlek skláp</w:t>
      </w:r>
      <w:r w:rsidR="00F43FCA" w:rsidRPr="00C404E2">
        <w:rPr>
          <w:rFonts w:eastAsia="Times New Roman" w:cs="Times New Roman"/>
          <w:sz w:val="24"/>
          <w:szCs w:val="24"/>
          <w:lang w:eastAsia="cs-CZ"/>
        </w:rPr>
        <w:t>.</w:t>
      </w:r>
      <w:r w:rsidR="000131EC" w:rsidRPr="00C404E2">
        <w:rPr>
          <w:rFonts w:eastAsia="Times New Roman" w:cs="Times New Roman"/>
          <w:sz w:val="24"/>
          <w:szCs w:val="24"/>
          <w:lang w:eastAsia="cs-CZ"/>
        </w:rPr>
        <w:t>, typ BSS PS701 V, r. v. 1976</w:t>
      </w:r>
      <w:r w:rsidR="00A03925">
        <w:rPr>
          <w:rFonts w:eastAsia="Times New Roman" w:cs="Times New Roman"/>
          <w:sz w:val="24"/>
          <w:szCs w:val="24"/>
          <w:lang w:eastAsia="cs-CZ"/>
        </w:rPr>
        <w:t xml:space="preserve"> panu Josefovi Zámyslickému</w:t>
      </w:r>
      <w:r w:rsidR="006E1494">
        <w:rPr>
          <w:rFonts w:eastAsia="Times New Roman" w:cs="Times New Roman"/>
          <w:sz w:val="24"/>
          <w:szCs w:val="24"/>
          <w:lang w:eastAsia="cs-CZ"/>
        </w:rPr>
        <w:t xml:space="preserve"> za 5 000 Kč</w:t>
      </w:r>
      <w:r w:rsidR="00C404E2">
        <w:rPr>
          <w:rFonts w:eastAsia="Times New Roman" w:cs="Times New Roman"/>
          <w:sz w:val="24"/>
          <w:szCs w:val="24"/>
          <w:lang w:eastAsia="cs-CZ"/>
        </w:rPr>
        <w:t>.</w:t>
      </w:r>
    </w:p>
    <w:p w:rsidR="00A03925" w:rsidRPr="00BB0F11" w:rsidRDefault="00A03925" w:rsidP="00EA28A4">
      <w:pPr>
        <w:spacing w:after="0" w:line="240" w:lineRule="auto"/>
        <w:ind w:left="284" w:firstLine="360"/>
        <w:rPr>
          <w:rFonts w:eastAsia="Times New Roman" w:cs="Times New Roman"/>
          <w:b/>
          <w:sz w:val="24"/>
          <w:szCs w:val="24"/>
          <w:lang w:eastAsia="cs-CZ"/>
        </w:rPr>
      </w:pPr>
      <w:r w:rsidRPr="00BB0F11">
        <w:rPr>
          <w:rFonts w:eastAsia="Times New Roman" w:cs="Times New Roman"/>
          <w:b/>
          <w:sz w:val="24"/>
          <w:szCs w:val="24"/>
          <w:lang w:eastAsia="cs-CZ"/>
        </w:rPr>
        <w:t>Usnesení č. 1</w:t>
      </w:r>
      <w:r w:rsidR="006E1494">
        <w:rPr>
          <w:rFonts w:eastAsia="Times New Roman" w:cs="Times New Roman"/>
          <w:b/>
          <w:sz w:val="24"/>
          <w:szCs w:val="24"/>
          <w:lang w:eastAsia="cs-CZ"/>
        </w:rPr>
        <w:t>8</w:t>
      </w:r>
      <w:r w:rsidRPr="00BB0F11">
        <w:rPr>
          <w:rFonts w:eastAsia="Times New Roman" w:cs="Times New Roman"/>
          <w:b/>
          <w:sz w:val="24"/>
          <w:szCs w:val="24"/>
          <w:lang w:eastAsia="cs-CZ"/>
        </w:rPr>
        <w:t>/2019 jednohlasně schváleno.</w:t>
      </w:r>
    </w:p>
    <w:p w:rsidR="00BB0F11" w:rsidRPr="00BB0F11" w:rsidRDefault="00BB0F11" w:rsidP="00BB0F11">
      <w:pPr>
        <w:spacing w:after="0" w:line="240" w:lineRule="auto"/>
        <w:ind w:left="284"/>
        <w:rPr>
          <w:rFonts w:eastAsia="Times New Roman" w:cs="Times New Roman"/>
          <w:sz w:val="24"/>
          <w:szCs w:val="24"/>
          <w:lang w:eastAsia="cs-CZ"/>
        </w:rPr>
      </w:pPr>
    </w:p>
    <w:p w:rsidR="00A03925" w:rsidRPr="00BB0F11" w:rsidRDefault="00A03925" w:rsidP="00BB0F11">
      <w:pPr>
        <w:pStyle w:val="Odstavecseseznamem"/>
        <w:numPr>
          <w:ilvl w:val="0"/>
          <w:numId w:val="33"/>
        </w:numPr>
        <w:spacing w:after="0" w:line="240" w:lineRule="auto"/>
        <w:rPr>
          <w:rFonts w:eastAsia="Times New Roman" w:cs="Times New Roman"/>
          <w:sz w:val="24"/>
          <w:szCs w:val="24"/>
          <w:lang w:eastAsia="cs-CZ"/>
        </w:rPr>
      </w:pPr>
      <w:r w:rsidRPr="00BB0F11">
        <w:rPr>
          <w:rFonts w:eastAsia="Times New Roman" w:cs="Times New Roman"/>
          <w:sz w:val="24"/>
          <w:szCs w:val="24"/>
          <w:lang w:eastAsia="cs-CZ"/>
        </w:rPr>
        <w:t>Malotraktor VARI DSK</w:t>
      </w:r>
      <w:r w:rsidR="00900387">
        <w:rPr>
          <w:rFonts w:eastAsia="Times New Roman" w:cs="Times New Roman"/>
          <w:sz w:val="24"/>
          <w:szCs w:val="24"/>
          <w:lang w:eastAsia="cs-CZ"/>
        </w:rPr>
        <w:t>317S vč. přívěsu ZV6 byl prodán</w:t>
      </w:r>
      <w:r w:rsidRPr="00BB0F11">
        <w:rPr>
          <w:rFonts w:eastAsia="Times New Roman" w:cs="Times New Roman"/>
          <w:sz w:val="24"/>
          <w:szCs w:val="24"/>
          <w:lang w:eastAsia="cs-CZ"/>
        </w:rPr>
        <w:t xml:space="preserve"> panu Václavovi Vařilovi ja</w:t>
      </w:r>
      <w:r w:rsidR="00BB0F11" w:rsidRPr="00BB0F11">
        <w:rPr>
          <w:rFonts w:eastAsia="Times New Roman" w:cs="Times New Roman"/>
          <w:sz w:val="24"/>
          <w:szCs w:val="24"/>
          <w:lang w:eastAsia="cs-CZ"/>
        </w:rPr>
        <w:t>ko jedinému zájemci za 5000 Kč.</w:t>
      </w:r>
    </w:p>
    <w:p w:rsidR="00BB0F11" w:rsidRPr="00BB0F11" w:rsidRDefault="00BB0F11" w:rsidP="00EA28A4">
      <w:pPr>
        <w:spacing w:after="0" w:line="240" w:lineRule="auto"/>
        <w:ind w:left="284" w:firstLine="360"/>
        <w:rPr>
          <w:rFonts w:eastAsia="Times New Roman" w:cs="Times New Roman"/>
          <w:b/>
          <w:sz w:val="24"/>
          <w:szCs w:val="24"/>
          <w:lang w:eastAsia="cs-CZ"/>
        </w:rPr>
      </w:pPr>
      <w:r w:rsidRPr="00BB0F11">
        <w:rPr>
          <w:rFonts w:eastAsia="Times New Roman" w:cs="Times New Roman"/>
          <w:b/>
          <w:sz w:val="24"/>
          <w:szCs w:val="24"/>
          <w:lang w:eastAsia="cs-CZ"/>
        </w:rPr>
        <w:t>Usnesení č. 1</w:t>
      </w:r>
      <w:r w:rsidR="006E1494">
        <w:rPr>
          <w:rFonts w:eastAsia="Times New Roman" w:cs="Times New Roman"/>
          <w:b/>
          <w:sz w:val="24"/>
          <w:szCs w:val="24"/>
          <w:lang w:eastAsia="cs-CZ"/>
        </w:rPr>
        <w:t>9</w:t>
      </w:r>
      <w:r w:rsidR="002A770C">
        <w:rPr>
          <w:rFonts w:eastAsia="Times New Roman" w:cs="Times New Roman"/>
          <w:b/>
          <w:sz w:val="24"/>
          <w:szCs w:val="24"/>
          <w:lang w:eastAsia="cs-CZ"/>
        </w:rPr>
        <w:t>/2019</w:t>
      </w:r>
      <w:r w:rsidRPr="00BB0F11">
        <w:rPr>
          <w:rFonts w:eastAsia="Times New Roman" w:cs="Times New Roman"/>
          <w:b/>
          <w:sz w:val="24"/>
          <w:szCs w:val="24"/>
          <w:lang w:eastAsia="cs-CZ"/>
        </w:rPr>
        <w:t xml:space="preserve"> schváleno</w:t>
      </w:r>
      <w:r w:rsidR="002A770C">
        <w:rPr>
          <w:rFonts w:eastAsia="Times New Roman" w:cs="Times New Roman"/>
          <w:b/>
          <w:sz w:val="24"/>
          <w:szCs w:val="24"/>
          <w:lang w:eastAsia="cs-CZ"/>
        </w:rPr>
        <w:t xml:space="preserve"> (5 pro, 1 se zdržel)</w:t>
      </w:r>
    </w:p>
    <w:p w:rsidR="00C404E2" w:rsidRPr="00BB0F11" w:rsidRDefault="00C404E2" w:rsidP="00BB0F11">
      <w:pPr>
        <w:spacing w:after="0" w:line="240" w:lineRule="auto"/>
        <w:ind w:left="284"/>
        <w:rPr>
          <w:rFonts w:eastAsia="Times New Roman" w:cs="Times New Roman"/>
          <w:sz w:val="24"/>
          <w:szCs w:val="24"/>
          <w:lang w:eastAsia="cs-CZ"/>
        </w:rPr>
      </w:pPr>
    </w:p>
    <w:p w:rsidR="000131EC" w:rsidRDefault="00CB6794" w:rsidP="00BB0F11">
      <w:pPr>
        <w:pStyle w:val="Odstavecseseznamem"/>
        <w:numPr>
          <w:ilvl w:val="0"/>
          <w:numId w:val="33"/>
        </w:numPr>
        <w:spacing w:after="0" w:line="240" w:lineRule="auto"/>
        <w:rPr>
          <w:rFonts w:eastAsia="Times New Roman" w:cs="Times New Roman"/>
          <w:sz w:val="24"/>
          <w:szCs w:val="24"/>
          <w:lang w:eastAsia="cs-CZ"/>
        </w:rPr>
      </w:pPr>
      <w:r w:rsidRPr="00C404E2">
        <w:rPr>
          <w:rFonts w:eastAsia="Times New Roman" w:cs="Times New Roman"/>
          <w:sz w:val="24"/>
          <w:szCs w:val="24"/>
          <w:lang w:eastAsia="cs-CZ"/>
        </w:rPr>
        <w:t xml:space="preserve">Zastupitelstvo </w:t>
      </w:r>
      <w:r w:rsidR="00BB0F11">
        <w:rPr>
          <w:rFonts w:eastAsia="Times New Roman" w:cs="Times New Roman"/>
          <w:sz w:val="24"/>
          <w:szCs w:val="24"/>
          <w:lang w:eastAsia="cs-CZ"/>
        </w:rPr>
        <w:t xml:space="preserve">schválilo </w:t>
      </w:r>
      <w:r w:rsidRPr="00C404E2">
        <w:rPr>
          <w:rFonts w:eastAsia="Times New Roman" w:cs="Times New Roman"/>
          <w:sz w:val="24"/>
          <w:szCs w:val="24"/>
          <w:lang w:eastAsia="cs-CZ"/>
        </w:rPr>
        <w:t>arch</w:t>
      </w:r>
      <w:r w:rsidR="00BB0F11">
        <w:rPr>
          <w:rFonts w:eastAsia="Times New Roman" w:cs="Times New Roman"/>
          <w:sz w:val="24"/>
          <w:szCs w:val="24"/>
          <w:lang w:eastAsia="cs-CZ"/>
        </w:rPr>
        <w:t>itektonickou</w:t>
      </w:r>
      <w:r w:rsidRPr="00C404E2">
        <w:rPr>
          <w:rFonts w:eastAsia="Times New Roman" w:cs="Times New Roman"/>
          <w:sz w:val="24"/>
          <w:szCs w:val="24"/>
          <w:lang w:eastAsia="cs-CZ"/>
        </w:rPr>
        <w:t xml:space="preserve"> </w:t>
      </w:r>
      <w:r w:rsidR="00BB0F11">
        <w:rPr>
          <w:rFonts w:eastAsia="Times New Roman" w:cs="Times New Roman"/>
          <w:sz w:val="24"/>
          <w:szCs w:val="24"/>
          <w:lang w:eastAsia="cs-CZ"/>
        </w:rPr>
        <w:t>s</w:t>
      </w:r>
      <w:r w:rsidRPr="00C404E2">
        <w:rPr>
          <w:rFonts w:eastAsia="Times New Roman" w:cs="Times New Roman"/>
          <w:sz w:val="24"/>
          <w:szCs w:val="24"/>
          <w:lang w:eastAsia="cs-CZ"/>
        </w:rPr>
        <w:t>tudi</w:t>
      </w:r>
      <w:r w:rsidR="00BB0F11">
        <w:rPr>
          <w:rFonts w:eastAsia="Times New Roman" w:cs="Times New Roman"/>
          <w:sz w:val="24"/>
          <w:szCs w:val="24"/>
          <w:lang w:eastAsia="cs-CZ"/>
        </w:rPr>
        <w:t>i hasičárny a rozhodlo pokračovat v realizaci této stavby</w:t>
      </w:r>
      <w:r w:rsidR="009430E0" w:rsidRPr="00C404E2">
        <w:rPr>
          <w:rFonts w:eastAsia="Times New Roman" w:cs="Times New Roman"/>
          <w:sz w:val="24"/>
          <w:szCs w:val="24"/>
          <w:lang w:eastAsia="cs-CZ"/>
        </w:rPr>
        <w:t>.</w:t>
      </w:r>
      <w:r w:rsidRPr="00C404E2">
        <w:rPr>
          <w:rFonts w:eastAsia="Times New Roman" w:cs="Times New Roman"/>
          <w:sz w:val="24"/>
          <w:szCs w:val="24"/>
          <w:lang w:eastAsia="cs-CZ"/>
        </w:rPr>
        <w:t xml:space="preserve"> </w:t>
      </w:r>
    </w:p>
    <w:p w:rsidR="00BB0F11" w:rsidRPr="00BB0F11" w:rsidRDefault="00BB0F11" w:rsidP="00EA28A4">
      <w:pPr>
        <w:spacing w:after="0" w:line="240" w:lineRule="auto"/>
        <w:ind w:left="284" w:firstLine="360"/>
        <w:rPr>
          <w:rFonts w:eastAsia="Times New Roman" w:cs="Times New Roman"/>
          <w:b/>
          <w:sz w:val="24"/>
          <w:szCs w:val="24"/>
          <w:lang w:eastAsia="cs-CZ"/>
        </w:rPr>
      </w:pPr>
      <w:r w:rsidRPr="00BB0F11">
        <w:rPr>
          <w:rFonts w:eastAsia="Times New Roman" w:cs="Times New Roman"/>
          <w:b/>
          <w:sz w:val="24"/>
          <w:szCs w:val="24"/>
          <w:lang w:eastAsia="cs-CZ"/>
        </w:rPr>
        <w:t xml:space="preserve">Usnesení č. </w:t>
      </w:r>
      <w:r w:rsidR="006E1494">
        <w:rPr>
          <w:rFonts w:eastAsia="Times New Roman" w:cs="Times New Roman"/>
          <w:b/>
          <w:sz w:val="24"/>
          <w:szCs w:val="24"/>
          <w:lang w:eastAsia="cs-CZ"/>
        </w:rPr>
        <w:t>20</w:t>
      </w:r>
      <w:r w:rsidRPr="00BB0F11">
        <w:rPr>
          <w:rFonts w:eastAsia="Times New Roman" w:cs="Times New Roman"/>
          <w:b/>
          <w:sz w:val="24"/>
          <w:szCs w:val="24"/>
          <w:lang w:eastAsia="cs-CZ"/>
        </w:rPr>
        <w:t>/2019 jednohlasně schváleno.</w:t>
      </w:r>
    </w:p>
    <w:p w:rsidR="00C404E2" w:rsidRPr="00C404E2" w:rsidRDefault="00C404E2" w:rsidP="00C404E2">
      <w:pPr>
        <w:spacing w:after="0" w:line="240" w:lineRule="auto"/>
        <w:jc w:val="both"/>
        <w:rPr>
          <w:rFonts w:eastAsia="Times New Roman" w:cs="Times New Roman"/>
          <w:sz w:val="24"/>
          <w:szCs w:val="24"/>
          <w:lang w:eastAsia="cs-CZ"/>
        </w:rPr>
      </w:pPr>
    </w:p>
    <w:p w:rsidR="00BB0F11" w:rsidRDefault="002A770C" w:rsidP="00BB0F11">
      <w:pPr>
        <w:pStyle w:val="Odstavecseseznamem"/>
        <w:numPr>
          <w:ilvl w:val="0"/>
          <w:numId w:val="33"/>
        </w:numPr>
        <w:spacing w:after="0" w:line="240" w:lineRule="auto"/>
        <w:rPr>
          <w:rFonts w:eastAsia="Times New Roman" w:cs="Times New Roman"/>
          <w:sz w:val="24"/>
          <w:szCs w:val="24"/>
          <w:lang w:eastAsia="cs-CZ"/>
        </w:rPr>
      </w:pPr>
      <w:r>
        <w:rPr>
          <w:rFonts w:eastAsia="Times New Roman" w:cs="Times New Roman"/>
          <w:sz w:val="24"/>
          <w:szCs w:val="24"/>
          <w:lang w:eastAsia="cs-CZ"/>
        </w:rPr>
        <w:t>Smlouvu</w:t>
      </w:r>
      <w:r w:rsidR="00BB0F11">
        <w:rPr>
          <w:rFonts w:eastAsia="Times New Roman" w:cs="Times New Roman"/>
          <w:sz w:val="24"/>
          <w:szCs w:val="24"/>
          <w:lang w:eastAsia="cs-CZ"/>
        </w:rPr>
        <w:t xml:space="preserve"> o dílo na zpracování žádosti o dotaci na stavbu hasičské zbrojnice zastupitelstvo schválilo a pověřilo starostu jejím podpisem</w:t>
      </w:r>
      <w:r>
        <w:rPr>
          <w:rFonts w:eastAsia="Times New Roman" w:cs="Times New Roman"/>
          <w:sz w:val="24"/>
          <w:szCs w:val="24"/>
          <w:lang w:eastAsia="cs-CZ"/>
        </w:rPr>
        <w:t>.</w:t>
      </w:r>
    </w:p>
    <w:p w:rsidR="00BB0F11" w:rsidRDefault="00BB0F11" w:rsidP="00EA28A4">
      <w:pPr>
        <w:spacing w:after="0" w:line="240" w:lineRule="auto"/>
        <w:ind w:left="284" w:firstLine="360"/>
        <w:rPr>
          <w:rFonts w:eastAsia="Times New Roman" w:cs="Times New Roman"/>
          <w:b/>
          <w:sz w:val="24"/>
          <w:szCs w:val="24"/>
          <w:lang w:eastAsia="cs-CZ"/>
        </w:rPr>
      </w:pPr>
      <w:r w:rsidRPr="00BB0F11">
        <w:rPr>
          <w:rFonts w:eastAsia="Times New Roman" w:cs="Times New Roman"/>
          <w:b/>
          <w:sz w:val="24"/>
          <w:szCs w:val="24"/>
          <w:lang w:eastAsia="cs-CZ"/>
        </w:rPr>
        <w:t xml:space="preserve">Usnesení č. </w:t>
      </w:r>
      <w:r w:rsidR="006E1494">
        <w:rPr>
          <w:rFonts w:eastAsia="Times New Roman" w:cs="Times New Roman"/>
          <w:b/>
          <w:sz w:val="24"/>
          <w:szCs w:val="24"/>
          <w:lang w:eastAsia="cs-CZ"/>
        </w:rPr>
        <w:t>21</w:t>
      </w:r>
      <w:r w:rsidRPr="00BB0F11">
        <w:rPr>
          <w:rFonts w:eastAsia="Times New Roman" w:cs="Times New Roman"/>
          <w:b/>
          <w:sz w:val="24"/>
          <w:szCs w:val="24"/>
          <w:lang w:eastAsia="cs-CZ"/>
        </w:rPr>
        <w:t>/2019 jednohlasně schváleno.</w:t>
      </w:r>
    </w:p>
    <w:p w:rsidR="00BB0F11" w:rsidRPr="00BB0F11" w:rsidRDefault="00BB0F11" w:rsidP="00BB0F11">
      <w:pPr>
        <w:spacing w:after="0" w:line="240" w:lineRule="auto"/>
        <w:ind w:left="284"/>
        <w:rPr>
          <w:rFonts w:eastAsia="Times New Roman" w:cs="Times New Roman"/>
          <w:b/>
          <w:sz w:val="24"/>
          <w:szCs w:val="24"/>
          <w:lang w:eastAsia="cs-CZ"/>
        </w:rPr>
      </w:pPr>
    </w:p>
    <w:p w:rsidR="00BB0F11" w:rsidRDefault="006E1494" w:rsidP="00217CC7">
      <w:pPr>
        <w:pStyle w:val="Odstavecseseznamem"/>
        <w:numPr>
          <w:ilvl w:val="0"/>
          <w:numId w:val="33"/>
        </w:numPr>
        <w:spacing w:after="0" w:line="240" w:lineRule="auto"/>
        <w:rPr>
          <w:rFonts w:eastAsia="Times New Roman" w:cs="Times New Roman"/>
          <w:sz w:val="24"/>
          <w:szCs w:val="24"/>
          <w:lang w:eastAsia="cs-CZ"/>
        </w:rPr>
      </w:pPr>
      <w:r w:rsidRPr="00BB0F11">
        <w:rPr>
          <w:rFonts w:eastAsia="Times New Roman" w:cs="Times New Roman"/>
          <w:sz w:val="24"/>
          <w:szCs w:val="24"/>
          <w:lang w:eastAsia="cs-CZ"/>
        </w:rPr>
        <w:t>Kupní smlo</w:t>
      </w:r>
      <w:r>
        <w:rPr>
          <w:rFonts w:eastAsia="Times New Roman" w:cs="Times New Roman"/>
          <w:sz w:val="24"/>
          <w:szCs w:val="24"/>
          <w:lang w:eastAsia="cs-CZ"/>
        </w:rPr>
        <w:t>u</w:t>
      </w:r>
      <w:r w:rsidRPr="00BB0F11">
        <w:rPr>
          <w:rFonts w:eastAsia="Times New Roman" w:cs="Times New Roman"/>
          <w:sz w:val="24"/>
          <w:szCs w:val="24"/>
          <w:lang w:eastAsia="cs-CZ"/>
        </w:rPr>
        <w:t xml:space="preserve">va </w:t>
      </w:r>
      <w:r w:rsidR="00BB0F11" w:rsidRPr="00BB0F11">
        <w:rPr>
          <w:rFonts w:eastAsia="Times New Roman" w:cs="Times New Roman"/>
          <w:sz w:val="24"/>
          <w:szCs w:val="24"/>
          <w:lang w:eastAsia="cs-CZ"/>
        </w:rPr>
        <w:t>na dodávku kontejnerů a štěpkovače s firmou MEVA CB</w:t>
      </w:r>
      <w:r w:rsidR="00BB0F11">
        <w:rPr>
          <w:rFonts w:eastAsia="Times New Roman" w:cs="Times New Roman"/>
          <w:sz w:val="24"/>
          <w:szCs w:val="24"/>
          <w:lang w:eastAsia="cs-CZ"/>
        </w:rPr>
        <w:t xml:space="preserve"> </w:t>
      </w:r>
      <w:r w:rsidR="00BB0F11" w:rsidRPr="00BB0F11">
        <w:rPr>
          <w:rFonts w:eastAsia="Times New Roman" w:cs="Times New Roman"/>
          <w:sz w:val="24"/>
          <w:szCs w:val="24"/>
          <w:lang w:eastAsia="cs-CZ"/>
        </w:rPr>
        <w:t xml:space="preserve">nebyla </w:t>
      </w:r>
      <w:r w:rsidRPr="00BB0F11">
        <w:rPr>
          <w:rFonts w:eastAsia="Times New Roman" w:cs="Times New Roman"/>
          <w:sz w:val="24"/>
          <w:szCs w:val="24"/>
          <w:lang w:eastAsia="cs-CZ"/>
        </w:rPr>
        <w:t xml:space="preserve">zatím </w:t>
      </w:r>
      <w:r w:rsidR="00BB0F11" w:rsidRPr="00BB0F11">
        <w:rPr>
          <w:rFonts w:eastAsia="Times New Roman" w:cs="Times New Roman"/>
          <w:sz w:val="24"/>
          <w:szCs w:val="24"/>
          <w:lang w:eastAsia="cs-CZ"/>
        </w:rPr>
        <w:t>zastupitelstvem schválena</w:t>
      </w:r>
      <w:r w:rsidR="00BB0F11">
        <w:rPr>
          <w:rFonts w:eastAsia="Times New Roman" w:cs="Times New Roman"/>
          <w:sz w:val="24"/>
          <w:szCs w:val="24"/>
          <w:lang w:eastAsia="cs-CZ"/>
        </w:rPr>
        <w:t>.</w:t>
      </w:r>
    </w:p>
    <w:p w:rsidR="009213D7" w:rsidRPr="009213D7" w:rsidRDefault="009213D7" w:rsidP="00E36911">
      <w:pPr>
        <w:spacing w:after="0" w:line="240" w:lineRule="auto"/>
        <w:ind w:left="284" w:firstLine="708"/>
        <w:rPr>
          <w:rFonts w:eastAsia="Times New Roman" w:cs="Times New Roman"/>
          <w:sz w:val="24"/>
          <w:szCs w:val="24"/>
          <w:lang w:eastAsia="cs-CZ"/>
        </w:rPr>
      </w:pPr>
    </w:p>
    <w:p w:rsidR="00E36911" w:rsidRPr="00E36911" w:rsidRDefault="00E36911" w:rsidP="00BB0F11">
      <w:pPr>
        <w:pStyle w:val="Odstavecseseznamem"/>
        <w:numPr>
          <w:ilvl w:val="0"/>
          <w:numId w:val="33"/>
        </w:numPr>
        <w:spacing w:after="0" w:line="240" w:lineRule="auto"/>
        <w:rPr>
          <w:rFonts w:eastAsia="Times New Roman" w:cs="Times New Roman"/>
          <w:sz w:val="24"/>
          <w:szCs w:val="24"/>
          <w:lang w:eastAsia="cs-CZ"/>
        </w:rPr>
      </w:pPr>
      <w:r>
        <w:rPr>
          <w:rFonts w:eastAsia="Times New Roman" w:cs="Times New Roman"/>
          <w:sz w:val="24"/>
          <w:szCs w:val="24"/>
          <w:lang w:eastAsia="cs-CZ"/>
        </w:rPr>
        <w:t>Byly osloveny tři firmy a všechny v termínu zaslaly nabídky s následujícími cenami:</w:t>
      </w:r>
    </w:p>
    <w:p w:rsidR="00E36911" w:rsidRPr="00E36911" w:rsidRDefault="00E36911" w:rsidP="00E36911">
      <w:pPr>
        <w:pStyle w:val="Odstavecseseznamem"/>
        <w:rPr>
          <w:rFonts w:eastAsia="Times New Roman" w:cs="Times New Roman"/>
          <w:sz w:val="24"/>
          <w:szCs w:val="24"/>
          <w:lang w:eastAsia="cs-CZ"/>
        </w:rPr>
      </w:pPr>
    </w:p>
    <w:p w:rsidR="00E36911" w:rsidRPr="00E36911" w:rsidRDefault="00E36911" w:rsidP="00E36911">
      <w:pPr>
        <w:pStyle w:val="Odstavecseseznamem"/>
        <w:numPr>
          <w:ilvl w:val="1"/>
          <w:numId w:val="33"/>
        </w:numPr>
        <w:spacing w:after="0" w:line="240" w:lineRule="auto"/>
        <w:rPr>
          <w:rFonts w:eastAsia="Times New Roman" w:cs="Times New Roman"/>
          <w:sz w:val="24"/>
          <w:szCs w:val="24"/>
          <w:lang w:eastAsia="cs-CZ"/>
        </w:rPr>
      </w:pPr>
      <w:r w:rsidRPr="00E36911">
        <w:rPr>
          <w:rFonts w:eastAsia="Times New Roman" w:cs="Times New Roman"/>
          <w:sz w:val="24"/>
          <w:szCs w:val="24"/>
          <w:lang w:eastAsia="cs-CZ"/>
        </w:rPr>
        <w:t>NAVI-SPORT CZ, s.r.o.</w:t>
      </w:r>
      <w:r>
        <w:rPr>
          <w:rFonts w:eastAsia="Times New Roman" w:cs="Times New Roman"/>
          <w:sz w:val="24"/>
          <w:szCs w:val="24"/>
          <w:lang w:eastAsia="cs-CZ"/>
        </w:rPr>
        <w:tab/>
      </w:r>
      <w:r>
        <w:rPr>
          <w:rFonts w:eastAsia="Times New Roman" w:cs="Times New Roman"/>
          <w:sz w:val="24"/>
          <w:szCs w:val="24"/>
          <w:lang w:eastAsia="cs-CZ"/>
        </w:rPr>
        <w:tab/>
      </w:r>
      <w:r>
        <w:rPr>
          <w:rFonts w:eastAsia="Times New Roman" w:cs="Times New Roman"/>
          <w:sz w:val="24"/>
          <w:szCs w:val="24"/>
          <w:lang w:eastAsia="cs-CZ"/>
        </w:rPr>
        <w:tab/>
        <w:t>911 432,50 Kč</w:t>
      </w:r>
    </w:p>
    <w:p w:rsidR="00E36911" w:rsidRPr="00E36911" w:rsidRDefault="00E36911" w:rsidP="00E36911">
      <w:pPr>
        <w:pStyle w:val="Odstavecseseznamem"/>
        <w:numPr>
          <w:ilvl w:val="1"/>
          <w:numId w:val="33"/>
        </w:numPr>
        <w:spacing w:after="0" w:line="240" w:lineRule="auto"/>
        <w:rPr>
          <w:rFonts w:eastAsia="Times New Roman" w:cs="Times New Roman"/>
          <w:sz w:val="24"/>
          <w:szCs w:val="24"/>
          <w:lang w:eastAsia="cs-CZ"/>
        </w:rPr>
      </w:pPr>
      <w:r w:rsidRPr="00E36911">
        <w:rPr>
          <w:rFonts w:eastAsia="Times New Roman" w:cs="Times New Roman"/>
          <w:sz w:val="24"/>
          <w:szCs w:val="24"/>
          <w:lang w:eastAsia="cs-CZ"/>
        </w:rPr>
        <w:t>TR Antoš, s.r.o.</w:t>
      </w:r>
      <w:r>
        <w:rPr>
          <w:rFonts w:eastAsia="Times New Roman" w:cs="Times New Roman"/>
          <w:sz w:val="24"/>
          <w:szCs w:val="24"/>
          <w:lang w:eastAsia="cs-CZ"/>
        </w:rPr>
        <w:tab/>
      </w:r>
      <w:r>
        <w:rPr>
          <w:rFonts w:eastAsia="Times New Roman" w:cs="Times New Roman"/>
          <w:sz w:val="24"/>
          <w:szCs w:val="24"/>
          <w:lang w:eastAsia="cs-CZ"/>
        </w:rPr>
        <w:tab/>
      </w:r>
      <w:r>
        <w:rPr>
          <w:rFonts w:eastAsia="Times New Roman" w:cs="Times New Roman"/>
          <w:sz w:val="24"/>
          <w:szCs w:val="24"/>
          <w:lang w:eastAsia="cs-CZ"/>
        </w:rPr>
        <w:tab/>
      </w:r>
      <w:r>
        <w:rPr>
          <w:rFonts w:eastAsia="Times New Roman" w:cs="Times New Roman"/>
          <w:sz w:val="24"/>
          <w:szCs w:val="24"/>
          <w:lang w:eastAsia="cs-CZ"/>
        </w:rPr>
        <w:tab/>
        <w:t>873 560,71 Kč</w:t>
      </w:r>
    </w:p>
    <w:p w:rsidR="00E36911" w:rsidRPr="00E36911" w:rsidRDefault="00E36911" w:rsidP="00E36911">
      <w:pPr>
        <w:pStyle w:val="Odstavecseseznamem"/>
        <w:numPr>
          <w:ilvl w:val="1"/>
          <w:numId w:val="33"/>
        </w:numPr>
        <w:spacing w:after="0" w:line="240" w:lineRule="auto"/>
        <w:rPr>
          <w:rFonts w:eastAsia="Times New Roman" w:cs="Times New Roman"/>
          <w:sz w:val="24"/>
          <w:szCs w:val="24"/>
          <w:lang w:eastAsia="cs-CZ"/>
        </w:rPr>
      </w:pPr>
      <w:r w:rsidRPr="00E36911">
        <w:rPr>
          <w:rFonts w:eastAsia="Times New Roman" w:cs="Times New Roman"/>
          <w:sz w:val="24"/>
          <w:szCs w:val="24"/>
          <w:lang w:eastAsia="cs-CZ"/>
        </w:rPr>
        <w:t xml:space="preserve">Bonita Group Service, s.r.o. </w:t>
      </w:r>
      <w:r>
        <w:rPr>
          <w:rFonts w:eastAsia="Times New Roman" w:cs="Times New Roman"/>
          <w:sz w:val="24"/>
          <w:szCs w:val="24"/>
          <w:lang w:eastAsia="cs-CZ"/>
        </w:rPr>
        <w:tab/>
      </w:r>
      <w:r>
        <w:rPr>
          <w:rFonts w:eastAsia="Times New Roman" w:cs="Times New Roman"/>
          <w:sz w:val="24"/>
          <w:szCs w:val="24"/>
          <w:lang w:eastAsia="cs-CZ"/>
        </w:rPr>
        <w:tab/>
      </w:r>
      <w:r>
        <w:rPr>
          <w:rFonts w:eastAsia="Times New Roman" w:cs="Times New Roman"/>
          <w:sz w:val="24"/>
          <w:szCs w:val="24"/>
          <w:lang w:eastAsia="cs-CZ"/>
        </w:rPr>
        <w:tab/>
        <w:t>750 200,00 Kč</w:t>
      </w:r>
    </w:p>
    <w:p w:rsidR="00E36911" w:rsidRPr="00E36911" w:rsidRDefault="00E36911" w:rsidP="00E36911">
      <w:pPr>
        <w:pStyle w:val="Odstavecseseznamem"/>
        <w:rPr>
          <w:rFonts w:eastAsia="Times New Roman" w:cs="Times New Roman"/>
          <w:sz w:val="24"/>
          <w:szCs w:val="24"/>
          <w:lang w:eastAsia="cs-CZ"/>
        </w:rPr>
      </w:pPr>
    </w:p>
    <w:p w:rsidR="00BB0F11" w:rsidRPr="00E36911" w:rsidRDefault="006E1494" w:rsidP="00E36911">
      <w:pPr>
        <w:pStyle w:val="Odstavecseseznamem"/>
        <w:spacing w:after="0" w:line="240" w:lineRule="auto"/>
        <w:ind w:left="644"/>
        <w:rPr>
          <w:rFonts w:eastAsia="Times New Roman" w:cs="Times New Roman"/>
          <w:sz w:val="24"/>
          <w:szCs w:val="24"/>
          <w:lang w:eastAsia="cs-CZ"/>
        </w:rPr>
      </w:pPr>
      <w:r w:rsidRPr="00E36911">
        <w:rPr>
          <w:rFonts w:eastAsia="Times New Roman" w:cs="Times New Roman"/>
          <w:sz w:val="24"/>
          <w:szCs w:val="24"/>
          <w:lang w:eastAsia="cs-CZ"/>
        </w:rPr>
        <w:t>Za d</w:t>
      </w:r>
      <w:r w:rsidR="00BB0F11" w:rsidRPr="00E36911">
        <w:rPr>
          <w:rFonts w:eastAsia="Times New Roman" w:cs="Times New Roman"/>
          <w:sz w:val="24"/>
          <w:szCs w:val="24"/>
          <w:lang w:eastAsia="cs-CZ"/>
        </w:rPr>
        <w:t>odavatele prvků na dětská hřiště</w:t>
      </w:r>
      <w:r w:rsidRPr="00E36911">
        <w:rPr>
          <w:rFonts w:eastAsia="Times New Roman" w:cs="Times New Roman"/>
          <w:sz w:val="24"/>
          <w:szCs w:val="24"/>
          <w:lang w:eastAsia="cs-CZ"/>
        </w:rPr>
        <w:t xml:space="preserve"> b</w:t>
      </w:r>
      <w:r w:rsidR="00BB0F11" w:rsidRPr="00E36911">
        <w:rPr>
          <w:rFonts w:eastAsia="Times New Roman" w:cs="Times New Roman"/>
          <w:sz w:val="24"/>
          <w:szCs w:val="24"/>
          <w:lang w:eastAsia="cs-CZ"/>
        </w:rPr>
        <w:t xml:space="preserve">yla vybrána </w:t>
      </w:r>
      <w:r w:rsidR="00E36911">
        <w:rPr>
          <w:rFonts w:eastAsia="Times New Roman" w:cs="Times New Roman"/>
          <w:sz w:val="24"/>
          <w:szCs w:val="24"/>
          <w:lang w:eastAsia="cs-CZ"/>
        </w:rPr>
        <w:t xml:space="preserve">nejlevnější nabídka firmy </w:t>
      </w:r>
      <w:r w:rsidR="00E36911" w:rsidRPr="00E36911">
        <w:rPr>
          <w:rFonts w:eastAsia="Times New Roman" w:cs="Times New Roman"/>
          <w:sz w:val="24"/>
          <w:szCs w:val="24"/>
          <w:lang w:eastAsia="cs-CZ"/>
        </w:rPr>
        <w:t xml:space="preserve">Bonita Group Service, s.r.o. </w:t>
      </w:r>
      <w:r w:rsidR="00E36911">
        <w:rPr>
          <w:rFonts w:eastAsia="Times New Roman" w:cs="Times New Roman"/>
          <w:sz w:val="24"/>
          <w:szCs w:val="24"/>
          <w:lang w:eastAsia="cs-CZ"/>
        </w:rPr>
        <w:tab/>
      </w:r>
    </w:p>
    <w:p w:rsidR="006E1494" w:rsidRPr="00E36911" w:rsidRDefault="006E1494" w:rsidP="00E36911">
      <w:pPr>
        <w:spacing w:after="0" w:line="240" w:lineRule="auto"/>
        <w:ind w:left="284" w:firstLine="360"/>
        <w:jc w:val="both"/>
        <w:rPr>
          <w:rFonts w:eastAsia="Times New Roman" w:cs="Times New Roman"/>
          <w:b/>
          <w:sz w:val="24"/>
          <w:szCs w:val="24"/>
          <w:lang w:eastAsia="cs-CZ"/>
        </w:rPr>
      </w:pPr>
      <w:r w:rsidRPr="00E36911">
        <w:rPr>
          <w:rFonts w:eastAsia="Times New Roman" w:cs="Times New Roman"/>
          <w:b/>
          <w:sz w:val="24"/>
          <w:szCs w:val="24"/>
          <w:lang w:eastAsia="cs-CZ"/>
        </w:rPr>
        <w:t>Usnesení č. 22/2019 jednohlasně schváleno.</w:t>
      </w:r>
    </w:p>
    <w:p w:rsidR="009213D7" w:rsidRPr="006E1494" w:rsidRDefault="009213D7" w:rsidP="006E1494">
      <w:pPr>
        <w:spacing w:after="0" w:line="240" w:lineRule="auto"/>
        <w:ind w:left="284"/>
        <w:jc w:val="both"/>
        <w:rPr>
          <w:rFonts w:eastAsia="Times New Roman" w:cs="Times New Roman"/>
          <w:b/>
          <w:sz w:val="24"/>
          <w:szCs w:val="24"/>
          <w:lang w:eastAsia="cs-CZ"/>
        </w:rPr>
      </w:pPr>
    </w:p>
    <w:p w:rsidR="00A56D8A" w:rsidRPr="00A56D8A" w:rsidRDefault="00B5215C" w:rsidP="00A56D8A">
      <w:pPr>
        <w:pStyle w:val="Odstavecseseznamem"/>
        <w:numPr>
          <w:ilvl w:val="0"/>
          <w:numId w:val="33"/>
        </w:numPr>
        <w:spacing w:after="0" w:line="240" w:lineRule="auto"/>
        <w:jc w:val="both"/>
        <w:rPr>
          <w:rFonts w:eastAsia="Times New Roman" w:cs="Times New Roman"/>
          <w:sz w:val="24"/>
          <w:szCs w:val="24"/>
          <w:lang w:eastAsia="cs-CZ"/>
        </w:rPr>
      </w:pPr>
      <w:r w:rsidRPr="00A56D8A">
        <w:rPr>
          <w:rFonts w:eastAsia="Times New Roman" w:cs="Times New Roman"/>
          <w:sz w:val="24"/>
          <w:szCs w:val="24"/>
          <w:lang w:eastAsia="cs-CZ"/>
        </w:rPr>
        <w:t>Zastupitelstvo projednalo a bere na vědomí</w:t>
      </w:r>
      <w:r w:rsidR="002A770C" w:rsidRPr="00A56D8A">
        <w:rPr>
          <w:rFonts w:eastAsia="Times New Roman" w:cs="Times New Roman"/>
          <w:sz w:val="24"/>
          <w:szCs w:val="24"/>
          <w:lang w:eastAsia="cs-CZ"/>
        </w:rPr>
        <w:t xml:space="preserve"> Rozpočtové opatření</w:t>
      </w:r>
      <w:r w:rsidR="00BC2E1C" w:rsidRPr="00A56D8A">
        <w:rPr>
          <w:rFonts w:eastAsia="Times New Roman" w:cs="Times New Roman"/>
          <w:sz w:val="24"/>
          <w:szCs w:val="24"/>
          <w:lang w:eastAsia="cs-CZ"/>
        </w:rPr>
        <w:t xml:space="preserve"> č. 4/2019 schválené</w:t>
      </w:r>
      <w:r w:rsidR="00A56D8A">
        <w:rPr>
          <w:rFonts w:eastAsia="Times New Roman" w:cs="Times New Roman"/>
          <w:sz w:val="24"/>
          <w:szCs w:val="24"/>
          <w:lang w:eastAsia="cs-CZ"/>
        </w:rPr>
        <w:t xml:space="preserve"> starostou obce dne 8. 4. 2019 a </w:t>
      </w:r>
      <w:r w:rsidR="00BC2E1C" w:rsidRPr="00A56D8A">
        <w:rPr>
          <w:rFonts w:eastAsia="Times New Roman" w:cs="Times New Roman"/>
          <w:sz w:val="24"/>
          <w:szCs w:val="24"/>
          <w:lang w:eastAsia="cs-CZ"/>
        </w:rPr>
        <w:t>č. 5</w:t>
      </w:r>
      <w:r w:rsidRPr="00A56D8A">
        <w:rPr>
          <w:rFonts w:eastAsia="Times New Roman" w:cs="Times New Roman"/>
          <w:sz w:val="24"/>
          <w:szCs w:val="24"/>
          <w:lang w:eastAsia="cs-CZ"/>
        </w:rPr>
        <w:t>/</w:t>
      </w:r>
      <w:r w:rsidR="00BC2E1C" w:rsidRPr="00A56D8A">
        <w:rPr>
          <w:rFonts w:eastAsia="Times New Roman" w:cs="Times New Roman"/>
          <w:sz w:val="24"/>
          <w:szCs w:val="24"/>
          <w:lang w:eastAsia="cs-CZ"/>
        </w:rPr>
        <w:t xml:space="preserve">2019 schválené starostou obce </w:t>
      </w:r>
      <w:r w:rsidR="002A770C" w:rsidRPr="00A56D8A">
        <w:rPr>
          <w:rFonts w:eastAsia="Times New Roman" w:cs="Times New Roman"/>
          <w:sz w:val="24"/>
          <w:szCs w:val="24"/>
          <w:lang w:eastAsia="cs-CZ"/>
        </w:rPr>
        <w:t>7</w:t>
      </w:r>
      <w:r w:rsidR="00BC2E1C" w:rsidRPr="00A56D8A">
        <w:rPr>
          <w:rFonts w:eastAsia="Times New Roman" w:cs="Times New Roman"/>
          <w:sz w:val="24"/>
          <w:szCs w:val="24"/>
          <w:lang w:eastAsia="cs-CZ"/>
        </w:rPr>
        <w:t>. 5</w:t>
      </w:r>
      <w:r w:rsidR="002A770C" w:rsidRPr="00A56D8A">
        <w:rPr>
          <w:rFonts w:eastAsia="Times New Roman" w:cs="Times New Roman"/>
          <w:sz w:val="24"/>
          <w:szCs w:val="24"/>
          <w:lang w:eastAsia="cs-CZ"/>
        </w:rPr>
        <w:t>. 2019.</w:t>
      </w:r>
      <w:r w:rsidRPr="00A56D8A">
        <w:rPr>
          <w:rFonts w:eastAsia="Times New Roman" w:cs="Times New Roman"/>
          <w:sz w:val="24"/>
          <w:szCs w:val="24"/>
          <w:lang w:eastAsia="cs-CZ"/>
        </w:rPr>
        <w:t xml:space="preserve"> </w:t>
      </w:r>
    </w:p>
    <w:p w:rsidR="002A770C" w:rsidRPr="003C6288" w:rsidRDefault="003C6288" w:rsidP="002A770C">
      <w:pPr>
        <w:pStyle w:val="Odstavecseseznamem"/>
        <w:spacing w:after="0" w:line="240" w:lineRule="auto"/>
        <w:ind w:left="-141"/>
        <w:contextualSpacing w:val="0"/>
        <w:jc w:val="both"/>
        <w:rPr>
          <w:rFonts w:eastAsia="Times New Roman" w:cs="Times New Roman"/>
          <w:b/>
          <w:sz w:val="24"/>
          <w:szCs w:val="24"/>
          <w:lang w:eastAsia="cs-CZ"/>
        </w:rPr>
      </w:pPr>
      <w:r>
        <w:rPr>
          <w:rFonts w:eastAsia="Times New Roman" w:cs="Times New Roman"/>
          <w:sz w:val="24"/>
          <w:szCs w:val="24"/>
          <w:lang w:eastAsia="cs-CZ"/>
        </w:rPr>
        <w:t xml:space="preserve">              </w:t>
      </w:r>
      <w:r w:rsidR="002A770C" w:rsidRPr="003C6288">
        <w:rPr>
          <w:rFonts w:eastAsia="Times New Roman" w:cs="Times New Roman"/>
          <w:b/>
          <w:sz w:val="24"/>
          <w:szCs w:val="24"/>
          <w:lang w:eastAsia="cs-CZ"/>
        </w:rPr>
        <w:t>Usnesení č. 23/2019 jednohlasně schváleno.</w:t>
      </w:r>
    </w:p>
    <w:p w:rsidR="00BC2E1C" w:rsidRPr="00BC2E1C" w:rsidRDefault="00BC2E1C" w:rsidP="00BC2E1C">
      <w:pPr>
        <w:pStyle w:val="Odstavecseseznamem"/>
        <w:spacing w:after="0" w:line="240" w:lineRule="auto"/>
        <w:ind w:left="-141"/>
        <w:contextualSpacing w:val="0"/>
        <w:jc w:val="both"/>
        <w:rPr>
          <w:rFonts w:eastAsia="Times New Roman" w:cs="Times New Roman"/>
          <w:b/>
          <w:sz w:val="24"/>
          <w:szCs w:val="24"/>
          <w:lang w:eastAsia="cs-CZ"/>
        </w:rPr>
      </w:pPr>
    </w:p>
    <w:p w:rsidR="00C404E2" w:rsidRDefault="006E1494" w:rsidP="006E1494">
      <w:pPr>
        <w:pStyle w:val="Odstavecseseznamem"/>
        <w:numPr>
          <w:ilvl w:val="0"/>
          <w:numId w:val="33"/>
        </w:numPr>
        <w:spacing w:after="0" w:line="240" w:lineRule="auto"/>
        <w:ind w:left="709" w:hanging="425"/>
        <w:contextualSpacing w:val="0"/>
        <w:jc w:val="both"/>
        <w:rPr>
          <w:rFonts w:eastAsia="Times New Roman" w:cs="Times New Roman"/>
          <w:sz w:val="24"/>
          <w:szCs w:val="24"/>
          <w:lang w:eastAsia="cs-CZ"/>
        </w:rPr>
      </w:pPr>
      <w:r w:rsidRPr="006E1494">
        <w:rPr>
          <w:rFonts w:eastAsia="Times New Roman" w:cs="Times New Roman"/>
          <w:sz w:val="24"/>
          <w:szCs w:val="24"/>
          <w:lang w:eastAsia="cs-CZ"/>
        </w:rPr>
        <w:t>Byla schválena smlouva o poskytnutí jednoúčelové dotace</w:t>
      </w:r>
      <w:r>
        <w:rPr>
          <w:rFonts w:eastAsia="Times New Roman" w:cs="Times New Roman"/>
          <w:sz w:val="24"/>
          <w:szCs w:val="24"/>
          <w:lang w:eastAsia="cs-CZ"/>
        </w:rPr>
        <w:t xml:space="preserve"> na úroky z úvěru na kanalizaci a zastupitelstvo pověřilo starostu jejím podpisem.</w:t>
      </w:r>
    </w:p>
    <w:p w:rsidR="009213D7" w:rsidRDefault="009213D7" w:rsidP="009213D7">
      <w:pPr>
        <w:spacing w:after="0" w:line="240" w:lineRule="auto"/>
        <w:ind w:left="284"/>
        <w:jc w:val="both"/>
        <w:rPr>
          <w:rFonts w:eastAsia="Times New Roman" w:cs="Times New Roman"/>
          <w:b/>
          <w:sz w:val="24"/>
          <w:szCs w:val="24"/>
          <w:lang w:eastAsia="cs-CZ"/>
        </w:rPr>
      </w:pPr>
      <w:r w:rsidRPr="009213D7">
        <w:rPr>
          <w:rFonts w:eastAsia="Times New Roman" w:cs="Times New Roman"/>
          <w:b/>
          <w:sz w:val="24"/>
          <w:szCs w:val="24"/>
          <w:lang w:eastAsia="cs-CZ"/>
        </w:rPr>
        <w:tab/>
        <w:t>Usnesení č. 2</w:t>
      </w:r>
      <w:r w:rsidR="002A770C">
        <w:rPr>
          <w:rFonts w:eastAsia="Times New Roman" w:cs="Times New Roman"/>
          <w:b/>
          <w:sz w:val="24"/>
          <w:szCs w:val="24"/>
          <w:lang w:eastAsia="cs-CZ"/>
        </w:rPr>
        <w:t>4</w:t>
      </w:r>
      <w:r w:rsidRPr="009213D7">
        <w:rPr>
          <w:rFonts w:eastAsia="Times New Roman" w:cs="Times New Roman"/>
          <w:b/>
          <w:sz w:val="24"/>
          <w:szCs w:val="24"/>
          <w:lang w:eastAsia="cs-CZ"/>
        </w:rPr>
        <w:t>/2019 jednohlasně schváleno.</w:t>
      </w:r>
    </w:p>
    <w:p w:rsidR="004F1390" w:rsidRPr="009213D7" w:rsidRDefault="004F1390" w:rsidP="009213D7">
      <w:pPr>
        <w:spacing w:after="0" w:line="240" w:lineRule="auto"/>
        <w:ind w:left="284"/>
        <w:jc w:val="both"/>
        <w:rPr>
          <w:rFonts w:eastAsia="Times New Roman" w:cs="Times New Roman"/>
          <w:b/>
          <w:sz w:val="24"/>
          <w:szCs w:val="24"/>
          <w:lang w:eastAsia="cs-CZ"/>
        </w:rPr>
      </w:pPr>
    </w:p>
    <w:p w:rsidR="004F1390" w:rsidRDefault="004F1390" w:rsidP="004F1390">
      <w:pPr>
        <w:pStyle w:val="Odstavecseseznamem"/>
        <w:numPr>
          <w:ilvl w:val="0"/>
          <w:numId w:val="33"/>
        </w:numPr>
        <w:spacing w:after="0" w:line="240" w:lineRule="auto"/>
        <w:ind w:left="709" w:hanging="425"/>
        <w:contextualSpacing w:val="0"/>
        <w:jc w:val="both"/>
        <w:rPr>
          <w:rFonts w:eastAsia="Times New Roman" w:cs="Times New Roman"/>
          <w:sz w:val="24"/>
          <w:szCs w:val="24"/>
          <w:lang w:eastAsia="cs-CZ"/>
        </w:rPr>
      </w:pPr>
      <w:r w:rsidRPr="006E1494">
        <w:rPr>
          <w:rFonts w:eastAsia="Times New Roman" w:cs="Times New Roman"/>
          <w:sz w:val="24"/>
          <w:szCs w:val="24"/>
          <w:lang w:eastAsia="cs-CZ"/>
        </w:rPr>
        <w:t>Byla schválena smlouva o poskytnutí jednoúčelové dotace</w:t>
      </w:r>
      <w:r>
        <w:rPr>
          <w:rFonts w:eastAsia="Times New Roman" w:cs="Times New Roman"/>
          <w:sz w:val="24"/>
          <w:szCs w:val="24"/>
          <w:lang w:eastAsia="cs-CZ"/>
        </w:rPr>
        <w:t xml:space="preserve"> na </w:t>
      </w:r>
      <w:r w:rsidR="00EA28A4">
        <w:rPr>
          <w:rFonts w:eastAsia="Times New Roman" w:cs="Times New Roman"/>
          <w:sz w:val="24"/>
          <w:szCs w:val="24"/>
          <w:lang w:eastAsia="cs-CZ"/>
        </w:rPr>
        <w:t>realizaci projektu „Dětská hřiště Dubičné“</w:t>
      </w:r>
      <w:r>
        <w:rPr>
          <w:rFonts w:eastAsia="Times New Roman" w:cs="Times New Roman"/>
          <w:sz w:val="24"/>
          <w:szCs w:val="24"/>
          <w:lang w:eastAsia="cs-CZ"/>
        </w:rPr>
        <w:t xml:space="preserve"> a zastupitelstvo pověřilo starostu jejím podpisem.</w:t>
      </w:r>
    </w:p>
    <w:p w:rsidR="004F1390" w:rsidRDefault="004F1390" w:rsidP="004F1390">
      <w:pPr>
        <w:spacing w:after="0" w:line="240" w:lineRule="auto"/>
        <w:ind w:left="284"/>
        <w:jc w:val="both"/>
        <w:rPr>
          <w:rFonts w:eastAsia="Times New Roman" w:cs="Times New Roman"/>
          <w:b/>
          <w:sz w:val="24"/>
          <w:szCs w:val="24"/>
          <w:lang w:eastAsia="cs-CZ"/>
        </w:rPr>
      </w:pPr>
      <w:r w:rsidRPr="009213D7">
        <w:rPr>
          <w:rFonts w:eastAsia="Times New Roman" w:cs="Times New Roman"/>
          <w:b/>
          <w:sz w:val="24"/>
          <w:szCs w:val="24"/>
          <w:lang w:eastAsia="cs-CZ"/>
        </w:rPr>
        <w:tab/>
        <w:t>Usnesení č. 2</w:t>
      </w:r>
      <w:r w:rsidR="002A770C">
        <w:rPr>
          <w:rFonts w:eastAsia="Times New Roman" w:cs="Times New Roman"/>
          <w:b/>
          <w:sz w:val="24"/>
          <w:szCs w:val="24"/>
          <w:lang w:eastAsia="cs-CZ"/>
        </w:rPr>
        <w:t>5</w:t>
      </w:r>
      <w:r w:rsidRPr="009213D7">
        <w:rPr>
          <w:rFonts w:eastAsia="Times New Roman" w:cs="Times New Roman"/>
          <w:b/>
          <w:sz w:val="24"/>
          <w:szCs w:val="24"/>
          <w:lang w:eastAsia="cs-CZ"/>
        </w:rPr>
        <w:t>/2019 jednohlasně schváleno.</w:t>
      </w:r>
    </w:p>
    <w:p w:rsidR="00D71280" w:rsidRDefault="00D71280" w:rsidP="004F1390">
      <w:pPr>
        <w:spacing w:after="0" w:line="240" w:lineRule="auto"/>
        <w:ind w:left="284"/>
        <w:jc w:val="both"/>
        <w:rPr>
          <w:rFonts w:eastAsia="Times New Roman" w:cs="Times New Roman"/>
          <w:b/>
          <w:sz w:val="24"/>
          <w:szCs w:val="24"/>
          <w:lang w:eastAsia="cs-CZ"/>
        </w:rPr>
      </w:pPr>
    </w:p>
    <w:p w:rsidR="00D71280" w:rsidRDefault="00D71280" w:rsidP="004F1390">
      <w:pPr>
        <w:spacing w:after="0" w:line="240" w:lineRule="auto"/>
        <w:ind w:left="284"/>
        <w:jc w:val="both"/>
        <w:rPr>
          <w:rFonts w:eastAsia="Times New Roman" w:cs="Times New Roman"/>
          <w:b/>
          <w:sz w:val="24"/>
          <w:szCs w:val="24"/>
          <w:lang w:eastAsia="cs-CZ"/>
        </w:rPr>
      </w:pPr>
    </w:p>
    <w:p w:rsidR="00D71280" w:rsidRDefault="00D71280" w:rsidP="004F1390">
      <w:pPr>
        <w:spacing w:after="0" w:line="240" w:lineRule="auto"/>
        <w:ind w:left="284"/>
        <w:jc w:val="both"/>
        <w:rPr>
          <w:rFonts w:eastAsia="Times New Roman" w:cs="Times New Roman"/>
          <w:b/>
          <w:sz w:val="24"/>
          <w:szCs w:val="24"/>
          <w:lang w:eastAsia="cs-CZ"/>
        </w:rPr>
      </w:pPr>
    </w:p>
    <w:p w:rsidR="00D71280" w:rsidRPr="009213D7" w:rsidRDefault="00D71280" w:rsidP="004F1390">
      <w:pPr>
        <w:spacing w:after="0" w:line="240" w:lineRule="auto"/>
        <w:ind w:left="284"/>
        <w:jc w:val="both"/>
        <w:rPr>
          <w:rFonts w:eastAsia="Times New Roman" w:cs="Times New Roman"/>
          <w:b/>
          <w:sz w:val="24"/>
          <w:szCs w:val="24"/>
          <w:lang w:eastAsia="cs-CZ"/>
        </w:rPr>
      </w:pPr>
    </w:p>
    <w:p w:rsidR="00C404E2" w:rsidRDefault="00C404E2" w:rsidP="00C404E2">
      <w:pPr>
        <w:spacing w:after="0" w:line="240" w:lineRule="auto"/>
        <w:jc w:val="both"/>
        <w:rPr>
          <w:b/>
          <w:sz w:val="24"/>
        </w:rPr>
      </w:pPr>
    </w:p>
    <w:p w:rsidR="00D62905" w:rsidRPr="00C404E2" w:rsidRDefault="00DC5ABB" w:rsidP="00C404E2">
      <w:pPr>
        <w:spacing w:after="0" w:line="240" w:lineRule="auto"/>
        <w:jc w:val="both"/>
        <w:rPr>
          <w:rFonts w:eastAsia="Times New Roman" w:cs="Times New Roman"/>
          <w:sz w:val="24"/>
          <w:szCs w:val="24"/>
          <w:lang w:eastAsia="cs-CZ"/>
        </w:rPr>
      </w:pPr>
      <w:r w:rsidRPr="00C404E2">
        <w:rPr>
          <w:b/>
          <w:sz w:val="24"/>
        </w:rPr>
        <w:t>Ověřovatelé:</w:t>
      </w:r>
      <w:r w:rsidR="00922976" w:rsidRPr="00C404E2">
        <w:rPr>
          <w:sz w:val="24"/>
        </w:rPr>
        <w:t xml:space="preserve"> </w:t>
      </w:r>
      <w:r w:rsidR="00922976" w:rsidRPr="00C404E2">
        <w:rPr>
          <w:sz w:val="24"/>
        </w:rPr>
        <w:tab/>
      </w:r>
      <w:r w:rsidR="009D11D0" w:rsidRPr="00C404E2">
        <w:rPr>
          <w:sz w:val="24"/>
        </w:rPr>
        <w:t xml:space="preserve">Ing. </w:t>
      </w:r>
      <w:r w:rsidR="006E1494">
        <w:rPr>
          <w:sz w:val="24"/>
        </w:rPr>
        <w:t>Humlerová Veronika</w:t>
      </w:r>
      <w:r w:rsidR="009213D7">
        <w:rPr>
          <w:sz w:val="24"/>
        </w:rPr>
        <w:tab/>
      </w:r>
      <w:r w:rsidR="009213D7">
        <w:rPr>
          <w:sz w:val="24"/>
        </w:rPr>
        <w:tab/>
      </w:r>
      <w:r w:rsidR="009213D7" w:rsidRPr="00C404E2">
        <w:rPr>
          <w:b/>
          <w:sz w:val="24"/>
        </w:rPr>
        <w:t>Starosta:</w:t>
      </w:r>
      <w:r w:rsidR="009213D7">
        <w:rPr>
          <w:sz w:val="24"/>
        </w:rPr>
        <w:tab/>
        <w:t>Ing. Vladimír Hronek</w:t>
      </w:r>
      <w:r w:rsidR="009213D7">
        <w:rPr>
          <w:sz w:val="24"/>
        </w:rPr>
        <w:tab/>
      </w:r>
    </w:p>
    <w:p w:rsidR="00416CEE" w:rsidRDefault="00953E71" w:rsidP="00416CEE">
      <w:pPr>
        <w:spacing w:line="240" w:lineRule="auto"/>
        <w:rPr>
          <w:sz w:val="24"/>
        </w:rPr>
      </w:pPr>
      <w:r>
        <w:rPr>
          <w:sz w:val="24"/>
        </w:rPr>
        <w:t xml:space="preserve">         </w:t>
      </w:r>
      <w:r w:rsidR="00D62905">
        <w:rPr>
          <w:sz w:val="24"/>
        </w:rPr>
        <w:t xml:space="preserve">     </w:t>
      </w:r>
      <w:r w:rsidR="009D11D0">
        <w:rPr>
          <w:sz w:val="24"/>
        </w:rPr>
        <w:t xml:space="preserve">            </w:t>
      </w:r>
      <w:r w:rsidR="006E1494">
        <w:rPr>
          <w:sz w:val="24"/>
        </w:rPr>
        <w:t>Jan Pouzar</w:t>
      </w:r>
    </w:p>
    <w:p w:rsidR="00953E71" w:rsidRPr="00F551FD" w:rsidRDefault="00F43FCA" w:rsidP="009213D7">
      <w:pPr>
        <w:spacing w:line="240" w:lineRule="auto"/>
        <w:rPr>
          <w:sz w:val="24"/>
        </w:rPr>
      </w:pPr>
      <w:r>
        <w:rPr>
          <w:sz w:val="24"/>
        </w:rPr>
        <w:tab/>
      </w:r>
    </w:p>
    <w:sectPr w:rsidR="00953E71" w:rsidRPr="00F551FD" w:rsidSect="00024BE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4A5" w:rsidRDefault="003114A5" w:rsidP="00DC5ABB">
      <w:pPr>
        <w:spacing w:after="0" w:line="240" w:lineRule="auto"/>
      </w:pPr>
      <w:r>
        <w:separator/>
      </w:r>
    </w:p>
  </w:endnote>
  <w:endnote w:type="continuationSeparator" w:id="0">
    <w:p w:rsidR="003114A5" w:rsidRDefault="003114A5" w:rsidP="00DC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085959"/>
      <w:docPartObj>
        <w:docPartGallery w:val="Page Numbers (Bottom of Page)"/>
        <w:docPartUnique/>
      </w:docPartObj>
    </w:sdtPr>
    <w:sdtEndPr/>
    <w:sdtContent>
      <w:p w:rsidR="00CB6794" w:rsidRDefault="00CB6794">
        <w:pPr>
          <w:pStyle w:val="Zpat"/>
          <w:jc w:val="center"/>
        </w:pPr>
        <w:r>
          <w:fldChar w:fldCharType="begin"/>
        </w:r>
        <w:r>
          <w:instrText>PAGE   \* MERGEFORMAT</w:instrText>
        </w:r>
        <w:r>
          <w:fldChar w:fldCharType="separate"/>
        </w:r>
        <w:r w:rsidR="00313354">
          <w:rPr>
            <w:noProof/>
          </w:rPr>
          <w:t>1</w:t>
        </w:r>
        <w:r>
          <w:fldChar w:fldCharType="end"/>
        </w:r>
      </w:p>
    </w:sdtContent>
  </w:sdt>
  <w:p w:rsidR="00CB6794" w:rsidRDefault="00CB679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4A5" w:rsidRDefault="003114A5" w:rsidP="00DC5ABB">
      <w:pPr>
        <w:spacing w:after="0" w:line="240" w:lineRule="auto"/>
      </w:pPr>
      <w:r>
        <w:separator/>
      </w:r>
    </w:p>
  </w:footnote>
  <w:footnote w:type="continuationSeparator" w:id="0">
    <w:p w:rsidR="003114A5" w:rsidRDefault="003114A5" w:rsidP="00DC5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ABB" w:rsidRDefault="00DC5ABB" w:rsidP="00DC5ABB">
    <w:pPr>
      <w:pStyle w:val="Zhlav"/>
    </w:pPr>
    <w:r>
      <w:rPr>
        <w:noProof/>
        <w:lang w:eastAsia="cs-CZ"/>
      </w:rPr>
      <w:drawing>
        <wp:anchor distT="0" distB="0" distL="114300" distR="114300" simplePos="0" relativeHeight="251659264" behindDoc="1" locked="0" layoutInCell="1" allowOverlap="1">
          <wp:simplePos x="0" y="0"/>
          <wp:positionH relativeFrom="column">
            <wp:posOffset>5615305</wp:posOffset>
          </wp:positionH>
          <wp:positionV relativeFrom="paragraph">
            <wp:posOffset>-73660</wp:posOffset>
          </wp:positionV>
          <wp:extent cx="767715" cy="903605"/>
          <wp:effectExtent l="19050" t="0" r="0" b="0"/>
          <wp:wrapTight wrapText="bothSides">
            <wp:wrapPolygon edited="0">
              <wp:start x="-536" y="0"/>
              <wp:lineTo x="-536" y="16394"/>
              <wp:lineTo x="4288" y="20947"/>
              <wp:lineTo x="6432" y="20947"/>
              <wp:lineTo x="15007" y="20947"/>
              <wp:lineTo x="17151" y="20947"/>
              <wp:lineTo x="21439" y="16849"/>
              <wp:lineTo x="21439" y="0"/>
              <wp:lineTo x="-536" y="0"/>
            </wp:wrapPolygon>
          </wp:wrapTight>
          <wp:docPr id="1" name="Obrázek 13" descr="Dubicne_CZ_Co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bicne_CZ_CoA.svg.png"/>
                  <pic:cNvPicPr/>
                </pic:nvPicPr>
                <pic:blipFill>
                  <a:blip r:embed="rId1"/>
                  <a:stretch>
                    <a:fillRect/>
                  </a:stretch>
                </pic:blipFill>
                <pic:spPr>
                  <a:xfrm>
                    <a:off x="0" y="0"/>
                    <a:ext cx="767715" cy="903605"/>
                  </a:xfrm>
                  <a:prstGeom prst="rect">
                    <a:avLst/>
                  </a:prstGeom>
                </pic:spPr>
              </pic:pic>
            </a:graphicData>
          </a:graphic>
        </wp:anchor>
      </w:drawing>
    </w:r>
  </w:p>
  <w:p w:rsidR="00DC5ABB" w:rsidRDefault="00DC5ABB" w:rsidP="00DC5ABB">
    <w:pPr>
      <w:pStyle w:val="Zhlav"/>
    </w:pPr>
    <w:r>
      <w:t>Obec Dubičné</w:t>
    </w:r>
  </w:p>
  <w:p w:rsidR="00DC5ABB" w:rsidRDefault="00DC5ABB" w:rsidP="00DC5ABB">
    <w:pPr>
      <w:pStyle w:val="Zhlav"/>
    </w:pPr>
  </w:p>
  <w:p w:rsidR="00DC5ABB" w:rsidRPr="00685984" w:rsidRDefault="00DC5ABB" w:rsidP="00DC5ABB">
    <w:pPr>
      <w:pStyle w:val="Zhlav"/>
    </w:pPr>
    <w:r>
      <w:tab/>
    </w:r>
  </w:p>
  <w:p w:rsidR="00DC5ABB" w:rsidRDefault="00DC5AB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E3FCE"/>
    <w:multiLevelType w:val="hybridMultilevel"/>
    <w:tmpl w:val="525AE10E"/>
    <w:lvl w:ilvl="0" w:tplc="0405000F">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1" w15:restartNumberingAfterBreak="0">
    <w:nsid w:val="0B487172"/>
    <w:multiLevelType w:val="hybridMultilevel"/>
    <w:tmpl w:val="4E7A1544"/>
    <w:lvl w:ilvl="0" w:tplc="9C62F6BC">
      <w:start w:val="14"/>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EF4C11"/>
    <w:multiLevelType w:val="hybridMultilevel"/>
    <w:tmpl w:val="A94412C2"/>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F1371B"/>
    <w:multiLevelType w:val="hybridMultilevel"/>
    <w:tmpl w:val="4150F290"/>
    <w:lvl w:ilvl="0" w:tplc="0405000F">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4" w15:restartNumberingAfterBreak="0">
    <w:nsid w:val="0D0A6401"/>
    <w:multiLevelType w:val="hybridMultilevel"/>
    <w:tmpl w:val="B48A8482"/>
    <w:lvl w:ilvl="0" w:tplc="0405000F">
      <w:start w:val="11"/>
      <w:numFmt w:val="decimal"/>
      <w:lvlText w:val="%1."/>
      <w:lvlJc w:val="left"/>
      <w:pPr>
        <w:ind w:left="720" w:hanging="360"/>
      </w:pPr>
      <w:rPr>
        <w:rFonts w:ascii="Times New Roman" w:hAnsi="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B76000"/>
    <w:multiLevelType w:val="hybridMultilevel"/>
    <w:tmpl w:val="4150F290"/>
    <w:lvl w:ilvl="0" w:tplc="0405000F">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6" w15:restartNumberingAfterBreak="0">
    <w:nsid w:val="22D87C88"/>
    <w:multiLevelType w:val="hybridMultilevel"/>
    <w:tmpl w:val="5EC88592"/>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7" w15:restartNumberingAfterBreak="0">
    <w:nsid w:val="261D5E88"/>
    <w:multiLevelType w:val="hybridMultilevel"/>
    <w:tmpl w:val="CC042EBE"/>
    <w:lvl w:ilvl="0" w:tplc="0405000F">
      <w:start w:val="1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B52477"/>
    <w:multiLevelType w:val="hybridMultilevel"/>
    <w:tmpl w:val="9B14BBBA"/>
    <w:lvl w:ilvl="0" w:tplc="0405000F">
      <w:start w:val="1"/>
      <w:numFmt w:val="decimal"/>
      <w:lvlText w:val="%1."/>
      <w:lvlJc w:val="left"/>
      <w:pPr>
        <w:ind w:left="644" w:hanging="36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9" w15:restartNumberingAfterBreak="0">
    <w:nsid w:val="286E3FAC"/>
    <w:multiLevelType w:val="hybridMultilevel"/>
    <w:tmpl w:val="5A56F0D4"/>
    <w:lvl w:ilvl="0" w:tplc="0405000F">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10" w15:restartNumberingAfterBreak="0">
    <w:nsid w:val="28C12C56"/>
    <w:multiLevelType w:val="hybridMultilevel"/>
    <w:tmpl w:val="9B14BBBA"/>
    <w:lvl w:ilvl="0" w:tplc="0405000F">
      <w:start w:val="1"/>
      <w:numFmt w:val="decimal"/>
      <w:lvlText w:val="%1."/>
      <w:lvlJc w:val="left"/>
      <w:pPr>
        <w:ind w:left="644" w:hanging="36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1" w15:restartNumberingAfterBreak="0">
    <w:nsid w:val="29F42D7D"/>
    <w:multiLevelType w:val="hybridMultilevel"/>
    <w:tmpl w:val="5764276E"/>
    <w:lvl w:ilvl="0" w:tplc="EADA7030">
      <w:start w:val="1"/>
      <w:numFmt w:val="decimal"/>
      <w:lvlText w:val="%1."/>
      <w:lvlJc w:val="left"/>
      <w:pPr>
        <w:ind w:left="720" w:hanging="360"/>
      </w:pPr>
      <w:rPr>
        <w:rFonts w:ascii="Times New Roman" w:eastAsia="Times New Roman" w:hAnsi="Times New Roman" w:cs="Times New Roman"/>
      </w:rPr>
    </w:lvl>
    <w:lvl w:ilvl="1" w:tplc="00B0B920">
      <w:start w:val="1"/>
      <w:numFmt w:val="upp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1D2964"/>
    <w:multiLevelType w:val="hybridMultilevel"/>
    <w:tmpl w:val="DB9CA506"/>
    <w:lvl w:ilvl="0" w:tplc="0405000F">
      <w:start w:val="1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D76E18"/>
    <w:multiLevelType w:val="hybridMultilevel"/>
    <w:tmpl w:val="18B0987A"/>
    <w:lvl w:ilvl="0" w:tplc="0405000F">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14" w15:restartNumberingAfterBreak="0">
    <w:nsid w:val="33F87153"/>
    <w:multiLevelType w:val="hybridMultilevel"/>
    <w:tmpl w:val="9B14BBBA"/>
    <w:lvl w:ilvl="0" w:tplc="0405000F">
      <w:start w:val="1"/>
      <w:numFmt w:val="decimal"/>
      <w:lvlText w:val="%1."/>
      <w:lvlJc w:val="left"/>
      <w:pPr>
        <w:ind w:left="644" w:hanging="36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5" w15:restartNumberingAfterBreak="0">
    <w:nsid w:val="36232227"/>
    <w:multiLevelType w:val="hybridMultilevel"/>
    <w:tmpl w:val="C722D94E"/>
    <w:lvl w:ilvl="0" w:tplc="0405000F">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16" w15:restartNumberingAfterBreak="0">
    <w:nsid w:val="380B48A7"/>
    <w:multiLevelType w:val="hybridMultilevel"/>
    <w:tmpl w:val="3F8C386E"/>
    <w:lvl w:ilvl="0" w:tplc="0405000F">
      <w:start w:val="1"/>
      <w:numFmt w:val="decimal"/>
      <w:lvlText w:val="%1."/>
      <w:lvlJc w:val="left"/>
      <w:pPr>
        <w:ind w:left="644" w:hanging="36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7" w15:restartNumberingAfterBreak="0">
    <w:nsid w:val="432D6050"/>
    <w:multiLevelType w:val="hybridMultilevel"/>
    <w:tmpl w:val="3244A940"/>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45D54FC1"/>
    <w:multiLevelType w:val="hybridMultilevel"/>
    <w:tmpl w:val="6DCE0C6A"/>
    <w:lvl w:ilvl="0" w:tplc="0405000F">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19" w15:restartNumberingAfterBreak="0">
    <w:nsid w:val="46EC0DA1"/>
    <w:multiLevelType w:val="hybridMultilevel"/>
    <w:tmpl w:val="C3704F22"/>
    <w:lvl w:ilvl="0" w:tplc="0405000F">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0" w15:restartNumberingAfterBreak="0">
    <w:nsid w:val="4A403827"/>
    <w:multiLevelType w:val="hybridMultilevel"/>
    <w:tmpl w:val="F1921730"/>
    <w:lvl w:ilvl="0" w:tplc="0405000F">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1" w15:restartNumberingAfterBreak="0">
    <w:nsid w:val="4AEF0549"/>
    <w:multiLevelType w:val="hybridMultilevel"/>
    <w:tmpl w:val="42786F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6C34F9"/>
    <w:multiLevelType w:val="hybridMultilevel"/>
    <w:tmpl w:val="35845000"/>
    <w:lvl w:ilvl="0" w:tplc="0405000F">
      <w:start w:val="1"/>
      <w:numFmt w:val="decimal"/>
      <w:lvlText w:val="%1."/>
      <w:lvlJc w:val="left"/>
      <w:pPr>
        <w:ind w:left="644" w:hanging="36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3" w15:restartNumberingAfterBreak="0">
    <w:nsid w:val="4D1B5B9A"/>
    <w:multiLevelType w:val="hybridMultilevel"/>
    <w:tmpl w:val="79A419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4F30DC"/>
    <w:multiLevelType w:val="hybridMultilevel"/>
    <w:tmpl w:val="C5781BA4"/>
    <w:lvl w:ilvl="0" w:tplc="0405000F">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5" w15:restartNumberingAfterBreak="0">
    <w:nsid w:val="5F9C1E07"/>
    <w:multiLevelType w:val="hybridMultilevel"/>
    <w:tmpl w:val="3A1813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0F06FC"/>
    <w:multiLevelType w:val="hybridMultilevel"/>
    <w:tmpl w:val="CF42D64A"/>
    <w:lvl w:ilvl="0" w:tplc="0405000F">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7" w15:restartNumberingAfterBreak="0">
    <w:nsid w:val="6B7F3FAA"/>
    <w:multiLevelType w:val="hybridMultilevel"/>
    <w:tmpl w:val="4150F290"/>
    <w:lvl w:ilvl="0" w:tplc="0405000F">
      <w:start w:val="1"/>
      <w:numFmt w:val="decimal"/>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8" w15:restartNumberingAfterBreak="0">
    <w:nsid w:val="6E341099"/>
    <w:multiLevelType w:val="hybridMultilevel"/>
    <w:tmpl w:val="B052C10E"/>
    <w:lvl w:ilvl="0" w:tplc="0405000F">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9" w15:restartNumberingAfterBreak="0">
    <w:nsid w:val="728B09B0"/>
    <w:multiLevelType w:val="hybridMultilevel"/>
    <w:tmpl w:val="D556F7F8"/>
    <w:lvl w:ilvl="0" w:tplc="0405000F">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30" w15:restartNumberingAfterBreak="0">
    <w:nsid w:val="75506085"/>
    <w:multiLevelType w:val="hybridMultilevel"/>
    <w:tmpl w:val="0A907C06"/>
    <w:lvl w:ilvl="0" w:tplc="0405000F">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31" w15:restartNumberingAfterBreak="0">
    <w:nsid w:val="79126C33"/>
    <w:multiLevelType w:val="hybridMultilevel"/>
    <w:tmpl w:val="24ECBEC4"/>
    <w:lvl w:ilvl="0" w:tplc="0405000F">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32" w15:restartNumberingAfterBreak="0">
    <w:nsid w:val="7B69367A"/>
    <w:multiLevelType w:val="hybridMultilevel"/>
    <w:tmpl w:val="DF847004"/>
    <w:lvl w:ilvl="0" w:tplc="0405000F">
      <w:start w:val="1"/>
      <w:numFmt w:val="decimal"/>
      <w:lvlText w:val="%1."/>
      <w:lvlJc w:val="left"/>
      <w:pPr>
        <w:ind w:left="644" w:hanging="36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33" w15:restartNumberingAfterBreak="0">
    <w:nsid w:val="7CFE02C7"/>
    <w:multiLevelType w:val="hybridMultilevel"/>
    <w:tmpl w:val="4150F290"/>
    <w:lvl w:ilvl="0" w:tplc="0405000F">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num w:numId="1">
    <w:abstractNumId w:val="23"/>
  </w:num>
  <w:num w:numId="2">
    <w:abstractNumId w:val="21"/>
  </w:num>
  <w:num w:numId="3">
    <w:abstractNumId w:val="25"/>
  </w:num>
  <w:num w:numId="4">
    <w:abstractNumId w:val="11"/>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33"/>
  </w:num>
  <w:num w:numId="8">
    <w:abstractNumId w:val="3"/>
  </w:num>
  <w:num w:numId="9">
    <w:abstractNumId w:val="6"/>
  </w:num>
  <w:num w:numId="10">
    <w:abstractNumId w:val="2"/>
  </w:num>
  <w:num w:numId="11">
    <w:abstractNumId w:val="27"/>
  </w:num>
  <w:num w:numId="12">
    <w:abstractNumId w:val="5"/>
  </w:num>
  <w:num w:numId="13">
    <w:abstractNumId w:val="0"/>
  </w:num>
  <w:num w:numId="14">
    <w:abstractNumId w:val="30"/>
  </w:num>
  <w:num w:numId="15">
    <w:abstractNumId w:val="1"/>
  </w:num>
  <w:num w:numId="16">
    <w:abstractNumId w:val="13"/>
  </w:num>
  <w:num w:numId="17">
    <w:abstractNumId w:val="24"/>
  </w:num>
  <w:num w:numId="18">
    <w:abstractNumId w:val="9"/>
  </w:num>
  <w:num w:numId="19">
    <w:abstractNumId w:val="28"/>
  </w:num>
  <w:num w:numId="20">
    <w:abstractNumId w:val="20"/>
  </w:num>
  <w:num w:numId="21">
    <w:abstractNumId w:val="15"/>
  </w:num>
  <w:num w:numId="22">
    <w:abstractNumId w:val="29"/>
  </w:num>
  <w:num w:numId="23">
    <w:abstractNumId w:val="26"/>
  </w:num>
  <w:num w:numId="24">
    <w:abstractNumId w:val="31"/>
  </w:num>
  <w:num w:numId="25">
    <w:abstractNumId w:val="18"/>
  </w:num>
  <w:num w:numId="26">
    <w:abstractNumId w:val="4"/>
  </w:num>
  <w:num w:numId="27">
    <w:abstractNumId w:val="19"/>
  </w:num>
  <w:num w:numId="28">
    <w:abstractNumId w:val="7"/>
  </w:num>
  <w:num w:numId="29">
    <w:abstractNumId w:val="12"/>
  </w:num>
  <w:num w:numId="30">
    <w:abstractNumId w:val="22"/>
  </w:num>
  <w:num w:numId="31">
    <w:abstractNumId w:val="16"/>
  </w:num>
  <w:num w:numId="32">
    <w:abstractNumId w:val="32"/>
  </w:num>
  <w:num w:numId="33">
    <w:abstractNumId w:val="8"/>
  </w:num>
  <w:num w:numId="34">
    <w:abstractNumId w:val="10"/>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DC5ABB"/>
    <w:rsid w:val="000131EC"/>
    <w:rsid w:val="00021FF6"/>
    <w:rsid w:val="00024BE4"/>
    <w:rsid w:val="000B3B44"/>
    <w:rsid w:val="000C1119"/>
    <w:rsid w:val="000D1980"/>
    <w:rsid w:val="00105BB3"/>
    <w:rsid w:val="00114C55"/>
    <w:rsid w:val="00123B6B"/>
    <w:rsid w:val="00152580"/>
    <w:rsid w:val="00185FA2"/>
    <w:rsid w:val="001B41F4"/>
    <w:rsid w:val="001B583F"/>
    <w:rsid w:val="001B6B4B"/>
    <w:rsid w:val="002133DF"/>
    <w:rsid w:val="00226FF6"/>
    <w:rsid w:val="00245DE4"/>
    <w:rsid w:val="002508E0"/>
    <w:rsid w:val="0029779C"/>
    <w:rsid w:val="002A770C"/>
    <w:rsid w:val="002B2A2C"/>
    <w:rsid w:val="002F46BF"/>
    <w:rsid w:val="003114A5"/>
    <w:rsid w:val="00313354"/>
    <w:rsid w:val="00316152"/>
    <w:rsid w:val="0038047E"/>
    <w:rsid w:val="00381B94"/>
    <w:rsid w:val="00392949"/>
    <w:rsid w:val="003A622D"/>
    <w:rsid w:val="003C37F4"/>
    <w:rsid w:val="003C6288"/>
    <w:rsid w:val="003D3817"/>
    <w:rsid w:val="003D7E8C"/>
    <w:rsid w:val="003E30BE"/>
    <w:rsid w:val="003E5C28"/>
    <w:rsid w:val="00416CEE"/>
    <w:rsid w:val="0043735E"/>
    <w:rsid w:val="004613BA"/>
    <w:rsid w:val="004677C8"/>
    <w:rsid w:val="004826F5"/>
    <w:rsid w:val="004A649C"/>
    <w:rsid w:val="004A7611"/>
    <w:rsid w:val="004D7398"/>
    <w:rsid w:val="004F1390"/>
    <w:rsid w:val="00522D7C"/>
    <w:rsid w:val="00527860"/>
    <w:rsid w:val="00542CFB"/>
    <w:rsid w:val="005535B2"/>
    <w:rsid w:val="005637B0"/>
    <w:rsid w:val="005813E7"/>
    <w:rsid w:val="005A3705"/>
    <w:rsid w:val="005E5A49"/>
    <w:rsid w:val="005F0FEF"/>
    <w:rsid w:val="00601D31"/>
    <w:rsid w:val="00615E07"/>
    <w:rsid w:val="00650F8A"/>
    <w:rsid w:val="00670A45"/>
    <w:rsid w:val="00673E81"/>
    <w:rsid w:val="00683CEE"/>
    <w:rsid w:val="00693986"/>
    <w:rsid w:val="0069674C"/>
    <w:rsid w:val="006D6EE9"/>
    <w:rsid w:val="006E1494"/>
    <w:rsid w:val="006E4943"/>
    <w:rsid w:val="006F4795"/>
    <w:rsid w:val="007052F7"/>
    <w:rsid w:val="00711094"/>
    <w:rsid w:val="00796391"/>
    <w:rsid w:val="007C1167"/>
    <w:rsid w:val="007C17DC"/>
    <w:rsid w:val="007D5893"/>
    <w:rsid w:val="007D6451"/>
    <w:rsid w:val="007E0B33"/>
    <w:rsid w:val="007E315E"/>
    <w:rsid w:val="00804DAA"/>
    <w:rsid w:val="008522C2"/>
    <w:rsid w:val="00855F22"/>
    <w:rsid w:val="00862C00"/>
    <w:rsid w:val="0089761D"/>
    <w:rsid w:val="008A61BD"/>
    <w:rsid w:val="008D1037"/>
    <w:rsid w:val="008D1BF1"/>
    <w:rsid w:val="00900387"/>
    <w:rsid w:val="0092127C"/>
    <w:rsid w:val="009213D7"/>
    <w:rsid w:val="00922976"/>
    <w:rsid w:val="009430E0"/>
    <w:rsid w:val="009432A6"/>
    <w:rsid w:val="009503B3"/>
    <w:rsid w:val="00950ACC"/>
    <w:rsid w:val="00953E71"/>
    <w:rsid w:val="00956D31"/>
    <w:rsid w:val="0097790A"/>
    <w:rsid w:val="009A4C55"/>
    <w:rsid w:val="009C02D3"/>
    <w:rsid w:val="009D11D0"/>
    <w:rsid w:val="00A03925"/>
    <w:rsid w:val="00A459A0"/>
    <w:rsid w:val="00A56D8A"/>
    <w:rsid w:val="00A607CE"/>
    <w:rsid w:val="00A7757C"/>
    <w:rsid w:val="00A90D10"/>
    <w:rsid w:val="00AD5295"/>
    <w:rsid w:val="00B2430C"/>
    <w:rsid w:val="00B31C0D"/>
    <w:rsid w:val="00B368C6"/>
    <w:rsid w:val="00B5215C"/>
    <w:rsid w:val="00B60CD0"/>
    <w:rsid w:val="00B6413F"/>
    <w:rsid w:val="00BA58A1"/>
    <w:rsid w:val="00BA6B0C"/>
    <w:rsid w:val="00BB0F11"/>
    <w:rsid w:val="00BC2E1C"/>
    <w:rsid w:val="00C07A30"/>
    <w:rsid w:val="00C137D1"/>
    <w:rsid w:val="00C22F4C"/>
    <w:rsid w:val="00C23E19"/>
    <w:rsid w:val="00C31E07"/>
    <w:rsid w:val="00C404E2"/>
    <w:rsid w:val="00C51364"/>
    <w:rsid w:val="00C83D06"/>
    <w:rsid w:val="00C94BA0"/>
    <w:rsid w:val="00CB6794"/>
    <w:rsid w:val="00D62905"/>
    <w:rsid w:val="00D669C6"/>
    <w:rsid w:val="00D71280"/>
    <w:rsid w:val="00D86115"/>
    <w:rsid w:val="00D964AB"/>
    <w:rsid w:val="00DA01B9"/>
    <w:rsid w:val="00DA3310"/>
    <w:rsid w:val="00DB1E5C"/>
    <w:rsid w:val="00DB6FA7"/>
    <w:rsid w:val="00DC5175"/>
    <w:rsid w:val="00DC5ABB"/>
    <w:rsid w:val="00E056BE"/>
    <w:rsid w:val="00E36911"/>
    <w:rsid w:val="00E71C0C"/>
    <w:rsid w:val="00E95222"/>
    <w:rsid w:val="00EA28A4"/>
    <w:rsid w:val="00EF48C9"/>
    <w:rsid w:val="00EF71C0"/>
    <w:rsid w:val="00F43FCA"/>
    <w:rsid w:val="00F46B6B"/>
    <w:rsid w:val="00F551FD"/>
    <w:rsid w:val="00F70E03"/>
    <w:rsid w:val="00F9283C"/>
    <w:rsid w:val="00F975FC"/>
    <w:rsid w:val="00FC7441"/>
    <w:rsid w:val="00FD03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BA7264B7-BC70-4D21-9B14-73AFEC4E3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24BE4"/>
  </w:style>
  <w:style w:type="paragraph" w:styleId="Nadpis1">
    <w:name w:val="heading 1"/>
    <w:basedOn w:val="Normln"/>
    <w:next w:val="Normln"/>
    <w:link w:val="Nadpis1Char"/>
    <w:uiPriority w:val="9"/>
    <w:qFormat/>
    <w:rsid w:val="00DC5A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C5A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5ABB"/>
  </w:style>
  <w:style w:type="paragraph" w:styleId="Zpat">
    <w:name w:val="footer"/>
    <w:basedOn w:val="Normln"/>
    <w:link w:val="ZpatChar"/>
    <w:uiPriority w:val="99"/>
    <w:unhideWhenUsed/>
    <w:rsid w:val="00DC5ABB"/>
    <w:pPr>
      <w:tabs>
        <w:tab w:val="center" w:pos="4536"/>
        <w:tab w:val="right" w:pos="9072"/>
      </w:tabs>
      <w:spacing w:after="0" w:line="240" w:lineRule="auto"/>
    </w:pPr>
  </w:style>
  <w:style w:type="character" w:customStyle="1" w:styleId="ZpatChar">
    <w:name w:val="Zápatí Char"/>
    <w:basedOn w:val="Standardnpsmoodstavce"/>
    <w:link w:val="Zpat"/>
    <w:uiPriority w:val="99"/>
    <w:rsid w:val="00DC5ABB"/>
  </w:style>
  <w:style w:type="character" w:customStyle="1" w:styleId="Nadpis1Char">
    <w:name w:val="Nadpis 1 Char"/>
    <w:basedOn w:val="Standardnpsmoodstavce"/>
    <w:link w:val="Nadpis1"/>
    <w:uiPriority w:val="9"/>
    <w:rsid w:val="00DC5ABB"/>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185FA2"/>
    <w:pPr>
      <w:ind w:left="720"/>
      <w:contextualSpacing/>
    </w:pPr>
  </w:style>
  <w:style w:type="paragraph" w:styleId="Textbubliny">
    <w:name w:val="Balloon Text"/>
    <w:basedOn w:val="Normln"/>
    <w:link w:val="TextbublinyChar"/>
    <w:uiPriority w:val="99"/>
    <w:semiHidden/>
    <w:unhideWhenUsed/>
    <w:rsid w:val="007C17D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17DC"/>
    <w:rPr>
      <w:rFonts w:ascii="Segoe UI" w:hAnsi="Segoe UI" w:cs="Segoe UI"/>
      <w:sz w:val="18"/>
      <w:szCs w:val="18"/>
    </w:rPr>
  </w:style>
  <w:style w:type="paragraph" w:customStyle="1" w:styleId="Standard">
    <w:name w:val="Standard"/>
    <w:rsid w:val="003D7E8C"/>
    <w:pPr>
      <w:suppressAutoHyphens/>
      <w:autoSpaceDN w:val="0"/>
      <w:spacing w:after="0" w:line="240" w:lineRule="auto"/>
      <w:textAlignment w:val="baseline"/>
    </w:pPr>
    <w:rPr>
      <w:rFonts w:ascii="Times New Roman" w:eastAsia="Arial Unicode MS" w:hAnsi="Times New Roman" w:cs="Calibri"/>
      <w:kern w:val="3"/>
      <w:sz w:val="24"/>
      <w:szCs w:val="24"/>
      <w:lang w:eastAsia="zh-CN"/>
    </w:rPr>
  </w:style>
  <w:style w:type="paragraph" w:styleId="Zkladntext">
    <w:name w:val="Body Text"/>
    <w:aliases w:val="Základní text Char Char Char Char,Základní text Char Char Char,Základní text Char Char,Základní text Char Char Char Char Char Char,Základní text Char Char Char Char Char"/>
    <w:basedOn w:val="Normln"/>
    <w:link w:val="ZkladntextChar"/>
    <w:rsid w:val="0092127C"/>
    <w:pPr>
      <w:spacing w:after="0" w:line="240" w:lineRule="auto"/>
    </w:pPr>
    <w:rPr>
      <w:rFonts w:ascii="Times New Roman" w:eastAsia="Times New Roman" w:hAnsi="Times New Roman" w:cs="Times New Roman"/>
      <w:color w:val="000000"/>
      <w:sz w:val="24"/>
      <w:szCs w:val="20"/>
      <w:lang w:eastAsia="cs-CZ"/>
    </w:rPr>
  </w:style>
  <w:style w:type="character" w:customStyle="1" w:styleId="ZkladntextChar">
    <w:name w:val="Základní text Char"/>
    <w:aliases w:val="Základní text Char Char Char Char Char1,Základní text Char Char Char Char1,Základní text Char Char Char1,Základní text Char Char Char Char Char Char Char,Základní text Char Char Char Char Char Char1"/>
    <w:basedOn w:val="Standardnpsmoodstavce"/>
    <w:link w:val="Zkladntext"/>
    <w:rsid w:val="0092127C"/>
    <w:rPr>
      <w:rFonts w:ascii="Times New Roman" w:eastAsia="Times New Roman" w:hAnsi="Times New Roman" w:cs="Times New Roman"/>
      <w:color w:val="00000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399809">
      <w:bodyDiv w:val="1"/>
      <w:marLeft w:val="0"/>
      <w:marRight w:val="0"/>
      <w:marTop w:val="0"/>
      <w:marBottom w:val="0"/>
      <w:divBdr>
        <w:top w:val="none" w:sz="0" w:space="0" w:color="auto"/>
        <w:left w:val="none" w:sz="0" w:space="0" w:color="auto"/>
        <w:bottom w:val="none" w:sz="0" w:space="0" w:color="auto"/>
        <w:right w:val="none" w:sz="0" w:space="0" w:color="auto"/>
      </w:divBdr>
    </w:div>
    <w:div w:id="423646174">
      <w:bodyDiv w:val="1"/>
      <w:marLeft w:val="0"/>
      <w:marRight w:val="0"/>
      <w:marTop w:val="0"/>
      <w:marBottom w:val="0"/>
      <w:divBdr>
        <w:top w:val="none" w:sz="0" w:space="0" w:color="auto"/>
        <w:left w:val="none" w:sz="0" w:space="0" w:color="auto"/>
        <w:bottom w:val="none" w:sz="0" w:space="0" w:color="auto"/>
        <w:right w:val="none" w:sz="0" w:space="0" w:color="auto"/>
      </w:divBdr>
    </w:div>
    <w:div w:id="458844383">
      <w:bodyDiv w:val="1"/>
      <w:marLeft w:val="0"/>
      <w:marRight w:val="0"/>
      <w:marTop w:val="0"/>
      <w:marBottom w:val="0"/>
      <w:divBdr>
        <w:top w:val="none" w:sz="0" w:space="0" w:color="auto"/>
        <w:left w:val="none" w:sz="0" w:space="0" w:color="auto"/>
        <w:bottom w:val="none" w:sz="0" w:space="0" w:color="auto"/>
        <w:right w:val="none" w:sz="0" w:space="0" w:color="auto"/>
      </w:divBdr>
    </w:div>
    <w:div w:id="632172577">
      <w:bodyDiv w:val="1"/>
      <w:marLeft w:val="0"/>
      <w:marRight w:val="0"/>
      <w:marTop w:val="0"/>
      <w:marBottom w:val="0"/>
      <w:divBdr>
        <w:top w:val="none" w:sz="0" w:space="0" w:color="auto"/>
        <w:left w:val="none" w:sz="0" w:space="0" w:color="auto"/>
        <w:bottom w:val="none" w:sz="0" w:space="0" w:color="auto"/>
        <w:right w:val="none" w:sz="0" w:space="0" w:color="auto"/>
      </w:divBdr>
    </w:div>
    <w:div w:id="740955431">
      <w:bodyDiv w:val="1"/>
      <w:marLeft w:val="0"/>
      <w:marRight w:val="0"/>
      <w:marTop w:val="0"/>
      <w:marBottom w:val="0"/>
      <w:divBdr>
        <w:top w:val="none" w:sz="0" w:space="0" w:color="auto"/>
        <w:left w:val="none" w:sz="0" w:space="0" w:color="auto"/>
        <w:bottom w:val="none" w:sz="0" w:space="0" w:color="auto"/>
        <w:right w:val="none" w:sz="0" w:space="0" w:color="auto"/>
      </w:divBdr>
    </w:div>
    <w:div w:id="890264694">
      <w:bodyDiv w:val="1"/>
      <w:marLeft w:val="0"/>
      <w:marRight w:val="0"/>
      <w:marTop w:val="0"/>
      <w:marBottom w:val="0"/>
      <w:divBdr>
        <w:top w:val="none" w:sz="0" w:space="0" w:color="auto"/>
        <w:left w:val="none" w:sz="0" w:space="0" w:color="auto"/>
        <w:bottom w:val="none" w:sz="0" w:space="0" w:color="auto"/>
        <w:right w:val="none" w:sz="0" w:space="0" w:color="auto"/>
      </w:divBdr>
    </w:div>
    <w:div w:id="929780226">
      <w:bodyDiv w:val="1"/>
      <w:marLeft w:val="0"/>
      <w:marRight w:val="0"/>
      <w:marTop w:val="0"/>
      <w:marBottom w:val="0"/>
      <w:divBdr>
        <w:top w:val="none" w:sz="0" w:space="0" w:color="auto"/>
        <w:left w:val="none" w:sz="0" w:space="0" w:color="auto"/>
        <w:bottom w:val="none" w:sz="0" w:space="0" w:color="auto"/>
        <w:right w:val="none" w:sz="0" w:space="0" w:color="auto"/>
      </w:divBdr>
    </w:div>
    <w:div w:id="1148397803">
      <w:bodyDiv w:val="1"/>
      <w:marLeft w:val="0"/>
      <w:marRight w:val="0"/>
      <w:marTop w:val="0"/>
      <w:marBottom w:val="0"/>
      <w:divBdr>
        <w:top w:val="none" w:sz="0" w:space="0" w:color="auto"/>
        <w:left w:val="none" w:sz="0" w:space="0" w:color="auto"/>
        <w:bottom w:val="none" w:sz="0" w:space="0" w:color="auto"/>
        <w:right w:val="none" w:sz="0" w:space="0" w:color="auto"/>
      </w:divBdr>
    </w:div>
    <w:div w:id="185769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1949</TotalTime>
  <Pages>3</Pages>
  <Words>616</Words>
  <Characters>3636</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spravce</dc:creator>
  <cp:lastModifiedBy>starosta</cp:lastModifiedBy>
  <cp:revision>22</cp:revision>
  <cp:lastPrinted>2019-06-20T13:46:00Z</cp:lastPrinted>
  <dcterms:created xsi:type="dcterms:W3CDTF">2019-03-27T14:54:00Z</dcterms:created>
  <dcterms:modified xsi:type="dcterms:W3CDTF">2019-06-20T13:48:00Z</dcterms:modified>
</cp:coreProperties>
</file>