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5162" w14:textId="77777777" w:rsidR="006647CC" w:rsidRPr="006517AE" w:rsidRDefault="006647CC" w:rsidP="006647CC">
      <w:pPr>
        <w:spacing w:before="60" w:after="0"/>
        <w:jc w:val="center"/>
        <w:rPr>
          <w:b/>
          <w:sz w:val="32"/>
        </w:rPr>
      </w:pPr>
      <w:r>
        <w:rPr>
          <w:b/>
          <w:sz w:val="32"/>
        </w:rPr>
        <w:t>USNESENÍ č. ………….</w:t>
      </w:r>
    </w:p>
    <w:p w14:paraId="4A80F1A5" w14:textId="77777777" w:rsidR="006647CC" w:rsidRDefault="006647CC" w:rsidP="006647CC">
      <w:pPr>
        <w:spacing w:before="60" w:after="0"/>
        <w:jc w:val="center"/>
        <w:rPr>
          <w:b/>
          <w:sz w:val="24"/>
        </w:rPr>
      </w:pPr>
      <w:r w:rsidRPr="006517AE">
        <w:rPr>
          <w:b/>
          <w:sz w:val="24"/>
        </w:rPr>
        <w:t xml:space="preserve">Zastupitelstva </w:t>
      </w:r>
      <w:r>
        <w:rPr>
          <w:b/>
          <w:sz w:val="24"/>
        </w:rPr>
        <w:t>obce Dubičné</w:t>
      </w:r>
    </w:p>
    <w:p w14:paraId="4FC32700" w14:textId="0190B43C" w:rsidR="006647CC" w:rsidRPr="006517AE" w:rsidRDefault="006647CC" w:rsidP="006647CC">
      <w:pPr>
        <w:spacing w:before="60" w:after="0"/>
        <w:jc w:val="center"/>
        <w:rPr>
          <w:b/>
        </w:rPr>
      </w:pPr>
      <w:r>
        <w:rPr>
          <w:b/>
        </w:rPr>
        <w:t>Zastupitelstvo obce Dubičné na svém řádném zasedání dne 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ve věci </w:t>
      </w:r>
      <w:r w:rsidR="00843845">
        <w:rPr>
          <w:b/>
        </w:rPr>
        <w:br/>
      </w:r>
      <w:r>
        <w:rPr>
          <w:b/>
        </w:rPr>
        <w:t>změny č. </w:t>
      </w:r>
      <w:r w:rsidR="0089125D">
        <w:rPr>
          <w:b/>
        </w:rPr>
        <w:t>3</w:t>
      </w:r>
      <w:r>
        <w:rPr>
          <w:b/>
        </w:rPr>
        <w:t xml:space="preserve"> územního plánu Dubičné</w:t>
      </w:r>
    </w:p>
    <w:p w14:paraId="0CBBFF99" w14:textId="6D4431B7" w:rsidR="006647CC" w:rsidRPr="00843845" w:rsidRDefault="006647CC" w:rsidP="006647CC">
      <w:pPr>
        <w:spacing w:before="120" w:after="0"/>
        <w:rPr>
          <w:b/>
          <w:bCs/>
        </w:rPr>
      </w:pPr>
      <w:r w:rsidRPr="00843845"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C86CF" wp14:editId="3B6C8027">
                <wp:simplePos x="0" y="0"/>
                <wp:positionH relativeFrom="column">
                  <wp:posOffset>-33103</wp:posOffset>
                </wp:positionH>
                <wp:positionV relativeFrom="paragraph">
                  <wp:posOffset>10215</wp:posOffset>
                </wp:positionV>
                <wp:extent cx="5828113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1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5AFCA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.8pt" to="456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MwAEAALYDAAAOAAAAZHJzL2Uyb0RvYy54bWysU82O0zAQviPxDpbv2yRdgaqo6R52BRcE&#10;FT8P4HXGjcH2WLZp0kfhyAPwFCvei7HbZleAEFrtZeKxv29mvpnJ+mqyhu0hRI2u482i5gycxF67&#10;Xcc/fXx1seIsJuF6YdBBxw8Q+dXm+bP16FtY4oCmh8AoiIvt6Ds+pOTbqopyACviAj04elQYrEjk&#10;hl3VBzFSdGuqZV2/rEYMvQ8oIUa6vTk+8k2JrxTI9E6pCImZjlNtqdhQ7G221WYt2l0QftDyVIZ4&#10;RBVWaEdJ51A3Ign2Neg/QlktA0ZUaSHRVqiUllA0kJqm/k3Nh0F4KFqoOdHPbYpPF1a+3W8D0z3N&#10;jjMnLI1o+/Pb3Q97951Fj58d1cea3KbRx5bQ124bTl7025A1TyrY/CU1bCqtPcythSkxSZcvVstV&#10;01xyJs9v1T3Rh5heA1qWDx032mXVohX7NzFRMoKeIeTkQo6pyykdDGSwce9BkRJK1hR22SG4NoHt&#10;BU2//1JkUKyCzBSljZlJ9b9JJ2ymQdmr/yXO6JIRXZqJVjsMf8uapnOp6og/qz5qzbJvsT+UQZR2&#10;0HKULp0WOW/fQ7/Q73+3zS8AAAD//wMAUEsDBBQABgAIAAAAIQAfzKLr2gAAAAYBAAAPAAAAZHJz&#10;L2Rvd25yZXYueG1sTI7BTsMwEETvSPyDtUjcWqeRiCDEqapKCHFBNIW7G7tOWnsd2U4a/p6FC73t&#10;7IxmXrWenWWTDrH3KGC1zIBpbL3q0Qj43L8sHoHFJFFJ61EL+NYR1vXtTSVL5S+401OTDKMSjKUU&#10;0KU0lJzHttNOxqUfNJJ39MHJRDIYroK8ULmzPM+ygjvZIy10ctDbTrfnZnQC7FuYvszWbOL4uiua&#10;08cxf99PQtzfzZtnYEnP6T8Mv/iEDjUxHfyIKjIrYPGQU5L+BTCyn1Y5HYc/zeuKX+PXPwAAAP//&#10;AwBQSwECLQAUAAYACAAAACEAtoM4kv4AAADhAQAAEwAAAAAAAAAAAAAAAAAAAAAAW0NvbnRlbnRf&#10;VHlwZXNdLnhtbFBLAQItABQABgAIAAAAIQA4/SH/1gAAAJQBAAALAAAAAAAAAAAAAAAAAC8BAABf&#10;cmVscy8ucmVsc1BLAQItABQABgAIAAAAIQDotiKMwAEAALYDAAAOAAAAAAAAAAAAAAAAAC4CAABk&#10;cnMvZTJvRG9jLnhtbFBLAQItABQABgAIAAAAIQAfzKLr2gAAAAY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43845" w:rsidRPr="00843845">
        <w:rPr>
          <w:b/>
          <w:bCs/>
        </w:rPr>
        <w:t>Z</w:t>
      </w:r>
      <w:r w:rsidRPr="00843845">
        <w:rPr>
          <w:b/>
          <w:bCs/>
        </w:rPr>
        <w:t>astupitelstvo obce</w:t>
      </w:r>
    </w:p>
    <w:p w14:paraId="234946D5" w14:textId="77777777" w:rsidR="006647CC" w:rsidRDefault="006647CC" w:rsidP="006647CC">
      <w:pPr>
        <w:pStyle w:val="Odstavecseseznamem"/>
        <w:numPr>
          <w:ilvl w:val="0"/>
          <w:numId w:val="2"/>
        </w:numPr>
        <w:spacing w:before="60" w:after="0"/>
        <w:ind w:left="720"/>
        <w:rPr>
          <w:b/>
        </w:rPr>
      </w:pPr>
      <w:r>
        <w:rPr>
          <w:b/>
        </w:rPr>
        <w:t>bere na vědomí</w:t>
      </w:r>
    </w:p>
    <w:p w14:paraId="0A2BDF66" w14:textId="7365D299" w:rsidR="006647CC" w:rsidRDefault="0089125D" w:rsidP="0089125D">
      <w:pPr>
        <w:pStyle w:val="Odstavecseseznamem"/>
        <w:numPr>
          <w:ilvl w:val="0"/>
          <w:numId w:val="4"/>
        </w:numPr>
        <w:spacing w:before="60" w:after="0"/>
        <w:jc w:val="both"/>
      </w:pPr>
      <w:r>
        <w:t>důvodovou zprávu k návrhu změny č. 3 územního plánu Dubičné v katastrálním území Dubičné (dále jen „změna č. 3 ÚP Dubičné“),</w:t>
      </w:r>
    </w:p>
    <w:p w14:paraId="15BDB8B4" w14:textId="244D335E" w:rsidR="0089125D" w:rsidRDefault="0089125D" w:rsidP="0089125D">
      <w:pPr>
        <w:pStyle w:val="Odstavecseseznamem"/>
        <w:numPr>
          <w:ilvl w:val="0"/>
          <w:numId w:val="4"/>
        </w:numPr>
        <w:spacing w:before="60" w:after="0"/>
        <w:jc w:val="both"/>
      </w:pPr>
      <w:r>
        <w:t>dokumentaci návrhu změny č. 3 ÚP Dubičné včetně odůvodnění.</w:t>
      </w:r>
    </w:p>
    <w:p w14:paraId="50260899" w14:textId="09FB5054" w:rsidR="006647CC" w:rsidRDefault="0089125D" w:rsidP="006647CC">
      <w:pPr>
        <w:pStyle w:val="Odstavecseseznamem"/>
        <w:numPr>
          <w:ilvl w:val="0"/>
          <w:numId w:val="2"/>
        </w:numPr>
        <w:spacing w:before="60" w:after="0"/>
        <w:ind w:left="720"/>
        <w:rPr>
          <w:b/>
        </w:rPr>
      </w:pPr>
      <w:r>
        <w:rPr>
          <w:b/>
        </w:rPr>
        <w:t>konstatuje</w:t>
      </w:r>
    </w:p>
    <w:p w14:paraId="5E24A66E" w14:textId="17B67375" w:rsidR="006647CC" w:rsidRPr="00D82875" w:rsidRDefault="0089125D" w:rsidP="00843845">
      <w:pPr>
        <w:spacing w:before="60" w:after="0"/>
        <w:ind w:left="709"/>
        <w:jc w:val="both"/>
      </w:pPr>
      <w:r>
        <w:t>že návrh změny</w:t>
      </w:r>
      <w:r w:rsidR="00843845">
        <w:t xml:space="preserve"> č. 3 </w:t>
      </w:r>
      <w:r>
        <w:t>ÚP</w:t>
      </w:r>
      <w:r w:rsidR="00843845">
        <w:t xml:space="preserve"> Dubičné</w:t>
      </w:r>
      <w:r>
        <w:t xml:space="preserve"> není v rozporu s Politikou územního rozvoje České republiky, ve znění Aktualizace č. 1 až 5, s územně plánovací dokumentací vydanou krajem, se stanovisky dotčených orgánů, že není v rozporu s výsledkem řešení rozporů, protože k nim nedošlo a není v rozporu se stanoviskem Krajského úřadu – Jihočeský kraj, odboru regionálního rozvoje, územního plánování a stavebního řádu ze dne </w:t>
      </w:r>
      <w:r w:rsidR="00010A4E">
        <w:t>8. 9. 2021</w:t>
      </w:r>
      <w:r>
        <w:t>, pod č.j.: KUJCK</w:t>
      </w:r>
      <w:r w:rsidR="00010A4E">
        <w:t xml:space="preserve"> 99167/2021</w:t>
      </w:r>
      <w:r>
        <w:t>.</w:t>
      </w:r>
    </w:p>
    <w:p w14:paraId="3F11A36D" w14:textId="1C588292" w:rsidR="006647CC" w:rsidRPr="0089125D" w:rsidRDefault="0089125D" w:rsidP="0089125D">
      <w:pPr>
        <w:pStyle w:val="Odstavecseseznamem"/>
        <w:numPr>
          <w:ilvl w:val="0"/>
          <w:numId w:val="2"/>
        </w:numPr>
        <w:spacing w:before="60" w:after="0"/>
        <w:ind w:left="709"/>
        <w:rPr>
          <w:b/>
        </w:rPr>
      </w:pPr>
      <w:r w:rsidRPr="0089125D">
        <w:rPr>
          <w:b/>
        </w:rPr>
        <w:t>vydává</w:t>
      </w:r>
    </w:p>
    <w:p w14:paraId="2D9E4F4B" w14:textId="2AC2CF28" w:rsidR="006647CC" w:rsidRDefault="0089125D" w:rsidP="00010A4E">
      <w:pPr>
        <w:spacing w:after="0"/>
        <w:ind w:left="709"/>
        <w:jc w:val="both"/>
      </w:pPr>
      <w:r>
        <w:t xml:space="preserve">změnu č. 3 ÚP Dubičné formou opatření obecné povahy v rozsahu </w:t>
      </w:r>
      <w:r w:rsidR="00010A4E">
        <w:t>4</w:t>
      </w:r>
      <w:r w:rsidR="00887524">
        <w:t>1</w:t>
      </w:r>
      <w:r>
        <w:t xml:space="preserve"> stran textu, </w:t>
      </w:r>
      <w:r w:rsidR="00887524">
        <w:t>1</w:t>
      </w:r>
      <w:r>
        <w:t xml:space="preserve"> stran výrokové části a </w:t>
      </w:r>
      <w:r w:rsidR="00887524">
        <w:t>33</w:t>
      </w:r>
      <w:r>
        <w:t xml:space="preserve"> stran odůvodnění,</w:t>
      </w:r>
    </w:p>
    <w:p w14:paraId="035F161B" w14:textId="3A2267A8" w:rsidR="0089125D" w:rsidRPr="00A57AC3" w:rsidRDefault="0089125D" w:rsidP="0089125D">
      <w:pPr>
        <w:pStyle w:val="Odstavecseseznamem"/>
        <w:numPr>
          <w:ilvl w:val="0"/>
          <w:numId w:val="2"/>
        </w:numPr>
        <w:spacing w:after="0"/>
        <w:ind w:left="709"/>
        <w:jc w:val="both"/>
        <w:rPr>
          <w:b/>
          <w:bCs/>
        </w:rPr>
      </w:pPr>
      <w:r w:rsidRPr="00A57AC3">
        <w:rPr>
          <w:b/>
          <w:bCs/>
        </w:rPr>
        <w:t>ukládá</w:t>
      </w:r>
    </w:p>
    <w:p w14:paraId="54EF60C9" w14:textId="0CFF48FA" w:rsidR="0089125D" w:rsidRDefault="00A57AC3" w:rsidP="0089125D">
      <w:pPr>
        <w:pStyle w:val="Odstavecseseznamem"/>
        <w:spacing w:after="0"/>
        <w:ind w:left="709"/>
        <w:jc w:val="both"/>
      </w:pPr>
      <w:r>
        <w:t>panu Ing. V. Hronkovi, starostovi obce, zajistit prostřednictvím pořizovatele (odbor územního plánování Magistrátu města České Budějovice):</w:t>
      </w:r>
    </w:p>
    <w:p w14:paraId="389F5A04" w14:textId="100F2670" w:rsidR="00A57AC3" w:rsidRDefault="00A57AC3" w:rsidP="00A57AC3">
      <w:pPr>
        <w:pStyle w:val="Odstavecseseznamem"/>
        <w:numPr>
          <w:ilvl w:val="0"/>
          <w:numId w:val="5"/>
        </w:numPr>
        <w:spacing w:after="0"/>
        <w:jc w:val="both"/>
      </w:pPr>
      <w:r>
        <w:t>uložení dokumentace změny č. 3 ÚP Dubičné, včetně dokladů o jejím pořizování, u obce Dubičné,</w:t>
      </w:r>
    </w:p>
    <w:p w14:paraId="30425148" w14:textId="6E7724FE" w:rsidR="00A57AC3" w:rsidRDefault="00A57AC3" w:rsidP="00A57AC3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vyhotovení a poskytnutí dokumentací změny č. 3 ÚP Dubičné opatřených záznamem </w:t>
      </w:r>
      <w:r w:rsidR="00887524">
        <w:br/>
      </w:r>
      <w:r>
        <w:t>o účinnosti příslušnému stavebnímu úřadu, úřadu územního plánování a krajskému úřadu,</w:t>
      </w:r>
    </w:p>
    <w:p w14:paraId="48B86C03" w14:textId="5819EC4C" w:rsidR="00A57AC3" w:rsidRPr="001F484A" w:rsidRDefault="00A57AC3" w:rsidP="00A57AC3">
      <w:pPr>
        <w:pStyle w:val="Odstavecseseznamem"/>
        <w:numPr>
          <w:ilvl w:val="0"/>
          <w:numId w:val="5"/>
        </w:numPr>
        <w:spacing w:after="0"/>
        <w:jc w:val="both"/>
      </w:pPr>
      <w:r>
        <w:t>zveřejnění způsobem umožňující dálkový přístup údajů o vydané změně č. 3 ÚP Dubičné.</w:t>
      </w:r>
    </w:p>
    <w:p w14:paraId="2D54B721" w14:textId="77777777" w:rsidR="006647CC" w:rsidRDefault="006647CC" w:rsidP="006647CC">
      <w:pPr>
        <w:spacing w:before="60" w:after="0"/>
      </w:pPr>
    </w:p>
    <w:p w14:paraId="26024063" w14:textId="132E80FB" w:rsidR="006647CC" w:rsidRDefault="006647CC" w:rsidP="006647CC">
      <w:pPr>
        <w:pBdr>
          <w:top w:val="single" w:sz="4" w:space="1" w:color="auto"/>
        </w:pBdr>
        <w:spacing w:before="60" w:after="0"/>
        <w:jc w:val="both"/>
      </w:pPr>
    </w:p>
    <w:p w14:paraId="10A74C4E" w14:textId="496B4E1C" w:rsidR="006647CC" w:rsidRDefault="001019C8" w:rsidP="001019C8">
      <w:pPr>
        <w:spacing w:before="60" w:after="0"/>
        <w:jc w:val="both"/>
        <w:rPr>
          <w:b/>
          <w:bCs/>
        </w:rPr>
      </w:pPr>
      <w:r w:rsidRPr="001019C8">
        <w:rPr>
          <w:b/>
          <w:bCs/>
        </w:rPr>
        <w:t>Obsah:</w:t>
      </w:r>
    </w:p>
    <w:p w14:paraId="34A06BFA" w14:textId="318C1AC8" w:rsidR="001019C8" w:rsidRPr="001019C8" w:rsidRDefault="001019C8" w:rsidP="001019C8">
      <w:pPr>
        <w:pStyle w:val="Odstavecseseznamem"/>
        <w:numPr>
          <w:ilvl w:val="0"/>
          <w:numId w:val="6"/>
        </w:numPr>
        <w:spacing w:before="60" w:after="0"/>
        <w:jc w:val="both"/>
      </w:pPr>
      <w:r w:rsidRPr="001019C8">
        <w:t>Důvodová zpráva</w:t>
      </w:r>
    </w:p>
    <w:p w14:paraId="66EC2FAA" w14:textId="5910A42D" w:rsidR="001019C8" w:rsidRDefault="00887524" w:rsidP="001019C8">
      <w:pPr>
        <w:pStyle w:val="Odstavecseseznamem"/>
        <w:numPr>
          <w:ilvl w:val="0"/>
          <w:numId w:val="6"/>
        </w:numPr>
        <w:spacing w:before="60" w:after="0"/>
        <w:jc w:val="both"/>
      </w:pPr>
      <w:r>
        <w:t xml:space="preserve">Kolovadlo - </w:t>
      </w:r>
      <w:r w:rsidR="001019C8" w:rsidRPr="001019C8">
        <w:t>Opatření obecné povahy, kterým se vydává změna č. 3 ÚP Dubičné</w:t>
      </w:r>
    </w:p>
    <w:p w14:paraId="7D27140A" w14:textId="77777777" w:rsidR="006647CC" w:rsidRDefault="006647CC" w:rsidP="006647CC">
      <w:pPr>
        <w:spacing w:after="0"/>
        <w:rPr>
          <w:b/>
        </w:rPr>
      </w:pPr>
    </w:p>
    <w:p w14:paraId="5F38BD51" w14:textId="77777777" w:rsidR="006647CC" w:rsidRDefault="006647CC" w:rsidP="006647CC">
      <w:pPr>
        <w:spacing w:after="0"/>
        <w:rPr>
          <w:b/>
        </w:rPr>
      </w:pPr>
    </w:p>
    <w:p w14:paraId="1EC3A5AB" w14:textId="77777777" w:rsidR="006647CC" w:rsidRDefault="006647CC" w:rsidP="006647CC">
      <w:pPr>
        <w:spacing w:after="0"/>
        <w:rPr>
          <w:b/>
        </w:rPr>
      </w:pPr>
    </w:p>
    <w:p w14:paraId="52B75169" w14:textId="77777777" w:rsidR="006647CC" w:rsidRDefault="006647CC" w:rsidP="006647CC">
      <w:pPr>
        <w:spacing w:after="0"/>
      </w:pPr>
    </w:p>
    <w:p w14:paraId="5DBAFD23" w14:textId="77777777" w:rsidR="006647CC" w:rsidRDefault="006647CC" w:rsidP="006647CC">
      <w:pPr>
        <w:spacing w:after="0"/>
      </w:pPr>
    </w:p>
    <w:p w14:paraId="698E194E" w14:textId="77777777" w:rsidR="006647CC" w:rsidRDefault="006647CC" w:rsidP="006647CC">
      <w:pPr>
        <w:spacing w:after="0"/>
        <w:ind w:left="708" w:hanging="708"/>
      </w:pPr>
      <w:r>
        <w:t>………………………………………………</w:t>
      </w:r>
      <w:r>
        <w:tab/>
      </w:r>
      <w:r>
        <w:tab/>
      </w:r>
      <w:r>
        <w:tab/>
      </w:r>
      <w:r>
        <w:tab/>
        <w:t xml:space="preserve">                          ………………………………………………</w:t>
      </w:r>
    </w:p>
    <w:p w14:paraId="505B1EFF" w14:textId="02C3DCB1" w:rsidR="001019C8" w:rsidRDefault="001019C8" w:rsidP="001019C8">
      <w:pPr>
        <w:spacing w:after="0"/>
        <w:ind w:left="708" w:hanging="282"/>
      </w:pPr>
      <w:r>
        <w:t>Ing. Vladimír Hronek</w:t>
      </w:r>
      <w:r w:rsidR="006647CC"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místostarosta obce                </w:t>
      </w:r>
    </w:p>
    <w:p w14:paraId="0B6DAD44" w14:textId="63E453FD" w:rsidR="006647CC" w:rsidRDefault="006647CC" w:rsidP="001019C8">
      <w:pPr>
        <w:spacing w:after="0"/>
        <w:ind w:left="708" w:hanging="141"/>
      </w:pPr>
      <w:r>
        <w:t xml:space="preserve"> starosta obce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14:paraId="099CBAB6" w14:textId="77777777" w:rsidR="006647CC" w:rsidRPr="00744DFF" w:rsidRDefault="006647CC" w:rsidP="006647CC">
      <w:pPr>
        <w:spacing w:after="0"/>
        <w:ind w:left="708" w:hanging="708"/>
      </w:pPr>
      <w:r>
        <w:t xml:space="preserve">            </w:t>
      </w:r>
      <w:r>
        <w:tab/>
        <w:t xml:space="preserve"> </w:t>
      </w:r>
      <w:r>
        <w:tab/>
        <w:t xml:space="preserve">                                                              </w:t>
      </w:r>
    </w:p>
    <w:p w14:paraId="5CB383A6" w14:textId="77777777" w:rsidR="006647CC" w:rsidRDefault="006647CC" w:rsidP="006647CC"/>
    <w:p w14:paraId="6DCE6599" w14:textId="77777777" w:rsidR="006647CC" w:rsidRDefault="006647CC"/>
    <w:sectPr w:rsidR="0066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E74"/>
    <w:multiLevelType w:val="hybridMultilevel"/>
    <w:tmpl w:val="EA1E236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7D14"/>
    <w:multiLevelType w:val="hybridMultilevel"/>
    <w:tmpl w:val="DB82AB14"/>
    <w:lvl w:ilvl="0" w:tplc="10F86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160E2C"/>
    <w:multiLevelType w:val="hybridMultilevel"/>
    <w:tmpl w:val="B07ADF5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ED8038B"/>
    <w:multiLevelType w:val="hybridMultilevel"/>
    <w:tmpl w:val="83C8F262"/>
    <w:lvl w:ilvl="0" w:tplc="0D12E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A6075"/>
    <w:multiLevelType w:val="hybridMultilevel"/>
    <w:tmpl w:val="26085586"/>
    <w:lvl w:ilvl="0" w:tplc="3E62C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F081A"/>
    <w:multiLevelType w:val="hybridMultilevel"/>
    <w:tmpl w:val="40FEDF96"/>
    <w:lvl w:ilvl="0" w:tplc="236EA8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02604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2F64"/>
    <w:multiLevelType w:val="hybridMultilevel"/>
    <w:tmpl w:val="C658AD9E"/>
    <w:lvl w:ilvl="0" w:tplc="78CC9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CC"/>
    <w:rsid w:val="00010A4E"/>
    <w:rsid w:val="000D20FA"/>
    <w:rsid w:val="001019C8"/>
    <w:rsid w:val="003F50BA"/>
    <w:rsid w:val="005610FF"/>
    <w:rsid w:val="006647CC"/>
    <w:rsid w:val="00843845"/>
    <w:rsid w:val="00887524"/>
    <w:rsid w:val="0089125D"/>
    <w:rsid w:val="00A57AC3"/>
    <w:rsid w:val="00CD713F"/>
    <w:rsid w:val="00D1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8687"/>
  <w15:chartTrackingRefBased/>
  <w15:docId w15:val="{31F37561-0AE8-4176-A8AF-2D6E89CF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7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Borovková Sylvie</dc:creator>
  <cp:keywords/>
  <dc:description/>
  <cp:lastModifiedBy>Koubová Tereza</cp:lastModifiedBy>
  <cp:revision>5</cp:revision>
  <cp:lastPrinted>2021-09-03T07:01:00Z</cp:lastPrinted>
  <dcterms:created xsi:type="dcterms:W3CDTF">2021-09-03T06:38:00Z</dcterms:created>
  <dcterms:modified xsi:type="dcterms:W3CDTF">2021-10-13T09:31:00Z</dcterms:modified>
</cp:coreProperties>
</file>